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4253DA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【様式第３</w:t>
      </w:r>
      <w:r w:rsidR="00203E7D">
        <w:rPr>
          <w:rFonts w:ascii="ＭＳ 明朝" w:eastAsia="ＭＳ 明朝" w:hAnsi="ＭＳ 明朝" w:hint="eastAsia"/>
          <w:szCs w:val="21"/>
        </w:rPr>
        <w:t>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="001F4632">
        <w:rPr>
          <w:rFonts w:ascii="ＭＳ 明朝" w:eastAsia="ＭＳ 明朝" w:hAnsi="ＭＳ 明朝" w:hint="eastAsia"/>
          <w:szCs w:val="21"/>
        </w:rPr>
        <w:t>山口市働き方改革推進企業応援事業</w:t>
      </w:r>
      <w:r w:rsidR="001F477E">
        <w:rPr>
          <w:rFonts w:ascii="ＭＳ 明朝" w:eastAsia="ＭＳ 明朝" w:hAnsi="ＭＳ 明朝" w:hint="eastAsia"/>
          <w:szCs w:val="21"/>
        </w:rPr>
        <w:t>業務</w:t>
      </w:r>
      <w:bookmarkStart w:id="0" w:name="_GoBack"/>
      <w:bookmarkEnd w:id="0"/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34FD7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659F2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1F4632"/>
    <w:rsid w:val="001F477E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6100C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750A-364C-4E1C-84DD-AA62BEA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01761</cp:lastModifiedBy>
  <cp:revision>46</cp:revision>
  <cp:lastPrinted>2021-03-25T02:48:00Z</cp:lastPrinted>
  <dcterms:created xsi:type="dcterms:W3CDTF">2020-09-03T02:00:00Z</dcterms:created>
  <dcterms:modified xsi:type="dcterms:W3CDTF">2023-04-26T09:53:00Z</dcterms:modified>
</cp:coreProperties>
</file>