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AE" w:rsidRPr="00730DCF" w:rsidRDefault="000A0582" w:rsidP="003C31FB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730DCF">
        <w:rPr>
          <w:rFonts w:ascii="ＭＳ 明朝" w:eastAsia="ＭＳ 明朝" w:hAnsi="ＭＳ 明朝" w:hint="eastAsia"/>
          <w:sz w:val="21"/>
          <w:szCs w:val="21"/>
        </w:rPr>
        <w:t>様式</w:t>
      </w:r>
      <w:r w:rsidR="00F96B54" w:rsidRPr="00730DCF">
        <w:rPr>
          <w:rFonts w:ascii="ＭＳ 明朝" w:eastAsia="ＭＳ 明朝" w:hAnsi="ＭＳ 明朝" w:hint="eastAsia"/>
          <w:sz w:val="21"/>
          <w:szCs w:val="21"/>
        </w:rPr>
        <w:t>第２</w:t>
      </w:r>
      <w:r w:rsidR="00932BAE" w:rsidRPr="00730DCF">
        <w:rPr>
          <w:rFonts w:ascii="ＭＳ 明朝" w:eastAsia="ＭＳ 明朝" w:hAnsi="ＭＳ 明朝" w:hint="eastAsia"/>
          <w:sz w:val="21"/>
          <w:szCs w:val="21"/>
        </w:rPr>
        <w:t>号</w:t>
      </w:r>
      <w:r w:rsidRPr="00730DCF">
        <w:rPr>
          <w:rFonts w:ascii="ＭＳ 明朝" w:eastAsia="ＭＳ 明朝" w:hAnsi="ＭＳ 明朝"/>
          <w:sz w:val="21"/>
          <w:szCs w:val="21"/>
        </w:rPr>
        <w:t xml:space="preserve"> </w:t>
      </w:r>
      <w:r w:rsidR="00932BAE" w:rsidRPr="00730DCF">
        <w:rPr>
          <w:rFonts w:ascii="ＭＳ 明朝" w:eastAsia="ＭＳ 明朝" w:hAnsi="ＭＳ 明朝"/>
          <w:sz w:val="21"/>
          <w:szCs w:val="21"/>
        </w:rPr>
        <w:t>(</w:t>
      </w:r>
      <w:r w:rsidR="00670A26" w:rsidRPr="00730DCF">
        <w:rPr>
          <w:rFonts w:ascii="ＭＳ 明朝" w:eastAsia="ＭＳ 明朝" w:hAnsi="ＭＳ 明朝" w:hint="eastAsia"/>
          <w:sz w:val="21"/>
          <w:szCs w:val="21"/>
        </w:rPr>
        <w:t>第５</w:t>
      </w:r>
      <w:r w:rsidR="0013741F" w:rsidRPr="00730DCF">
        <w:rPr>
          <w:rFonts w:ascii="ＭＳ 明朝" w:eastAsia="ＭＳ 明朝" w:hAnsi="ＭＳ 明朝" w:hint="eastAsia"/>
          <w:sz w:val="21"/>
          <w:szCs w:val="21"/>
        </w:rPr>
        <w:t>条関係</w:t>
      </w:r>
      <w:r w:rsidR="00932BAE" w:rsidRPr="00730DCF">
        <w:rPr>
          <w:rFonts w:ascii="ＭＳ 明朝" w:eastAsia="ＭＳ 明朝" w:hAnsi="ＭＳ 明朝"/>
          <w:sz w:val="21"/>
          <w:szCs w:val="21"/>
        </w:rPr>
        <w:t xml:space="preserve">) </w:t>
      </w:r>
    </w:p>
    <w:p w:rsidR="00932BAE" w:rsidRPr="00730DCF" w:rsidRDefault="008B05ED" w:rsidP="008B05ED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  <w:r w:rsidRPr="00730DC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C31FB" w:rsidRPr="00730DC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32BAE" w:rsidRPr="00730DCF">
        <w:rPr>
          <w:rFonts w:ascii="ＭＳ 明朝" w:eastAsia="ＭＳ 明朝" w:hAnsi="ＭＳ 明朝" w:hint="eastAsia"/>
          <w:sz w:val="21"/>
          <w:szCs w:val="21"/>
        </w:rPr>
        <w:t>年</w:t>
      </w:r>
      <w:r w:rsidR="003C31FB" w:rsidRPr="00730DC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32BAE" w:rsidRPr="00730DCF">
        <w:rPr>
          <w:rFonts w:ascii="ＭＳ 明朝" w:eastAsia="ＭＳ 明朝" w:hAnsi="ＭＳ 明朝" w:hint="eastAsia"/>
          <w:sz w:val="21"/>
          <w:szCs w:val="21"/>
        </w:rPr>
        <w:t>月</w:t>
      </w:r>
      <w:r w:rsidR="003C31FB" w:rsidRPr="00730DC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32BAE" w:rsidRPr="00730DCF">
        <w:rPr>
          <w:rFonts w:ascii="ＭＳ 明朝" w:eastAsia="ＭＳ 明朝" w:hAnsi="ＭＳ 明朝" w:hint="eastAsia"/>
          <w:sz w:val="21"/>
          <w:szCs w:val="21"/>
        </w:rPr>
        <w:t>日</w:t>
      </w:r>
    </w:p>
    <w:p w:rsidR="00932BAE" w:rsidRPr="00730DCF" w:rsidRDefault="00D05E3C" w:rsidP="00932BAE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730DCF">
        <w:rPr>
          <w:rFonts w:ascii="ＭＳ 明朝" w:eastAsia="ＭＳ 明朝" w:hAnsi="ＭＳ 明朝" w:hint="eastAsia"/>
          <w:sz w:val="21"/>
          <w:szCs w:val="21"/>
        </w:rPr>
        <w:t>工事発注課長</w:t>
      </w:r>
      <w:r w:rsidR="003C31FB" w:rsidRPr="00730DCF">
        <w:rPr>
          <w:rFonts w:ascii="ＭＳ 明朝" w:eastAsia="ＭＳ 明朝" w:hAnsi="ＭＳ 明朝" w:hint="eastAsia"/>
          <w:sz w:val="21"/>
          <w:szCs w:val="21"/>
        </w:rPr>
        <w:t xml:space="preserve">　　　　　　　　　様</w:t>
      </w:r>
    </w:p>
    <w:p w:rsidR="00932BAE" w:rsidRPr="00730DCF" w:rsidRDefault="00CF7205" w:rsidP="00CF7205">
      <w:pPr>
        <w:pStyle w:val="Default"/>
        <w:ind w:firstLineChars="1800" w:firstLine="4137"/>
        <w:rPr>
          <w:rFonts w:ascii="ＭＳ 明朝" w:eastAsia="ＭＳ 明朝" w:hAnsi="ＭＳ 明朝"/>
          <w:sz w:val="21"/>
          <w:szCs w:val="21"/>
        </w:rPr>
      </w:pPr>
      <w:r w:rsidRPr="00730DCF">
        <w:rPr>
          <w:rFonts w:ascii="ＭＳ 明朝" w:eastAsia="ＭＳ 明朝" w:hAnsi="ＭＳ 明朝" w:hint="eastAsia"/>
          <w:sz w:val="21"/>
          <w:szCs w:val="21"/>
        </w:rPr>
        <w:t>住</w:t>
      </w:r>
      <w:r w:rsidR="00932BAE" w:rsidRPr="00730DCF">
        <w:rPr>
          <w:rFonts w:ascii="ＭＳ 明朝" w:eastAsia="ＭＳ 明朝" w:hAnsi="ＭＳ 明朝"/>
          <w:sz w:val="21"/>
          <w:szCs w:val="21"/>
        </w:rPr>
        <w:t xml:space="preserve"> </w:t>
      </w:r>
      <w:r w:rsidRPr="00730DCF">
        <w:rPr>
          <w:rFonts w:ascii="ＭＳ 明朝" w:eastAsia="ＭＳ 明朝" w:hAnsi="ＭＳ 明朝" w:hint="eastAsia"/>
          <w:sz w:val="21"/>
          <w:szCs w:val="21"/>
        </w:rPr>
        <w:t>所</w:t>
      </w:r>
      <w:r w:rsidR="00932BAE" w:rsidRPr="00730DCF">
        <w:rPr>
          <w:rFonts w:ascii="ＭＳ 明朝" w:eastAsia="ＭＳ 明朝" w:hAnsi="ＭＳ 明朝"/>
          <w:sz w:val="21"/>
          <w:szCs w:val="21"/>
        </w:rPr>
        <w:t xml:space="preserve"> </w:t>
      </w:r>
    </w:p>
    <w:p w:rsidR="00932BAE" w:rsidRPr="00730DCF" w:rsidRDefault="00932BAE" w:rsidP="00CF7205">
      <w:pPr>
        <w:pStyle w:val="Default"/>
        <w:ind w:firstLineChars="1800" w:firstLine="4137"/>
        <w:rPr>
          <w:rFonts w:ascii="ＭＳ 明朝" w:eastAsia="ＭＳ 明朝" w:hAnsi="ＭＳ 明朝"/>
          <w:sz w:val="21"/>
          <w:szCs w:val="21"/>
        </w:rPr>
      </w:pPr>
      <w:r w:rsidRPr="00730DCF">
        <w:rPr>
          <w:rFonts w:ascii="ＭＳ 明朝" w:eastAsia="ＭＳ 明朝" w:hAnsi="ＭＳ 明朝" w:hint="eastAsia"/>
          <w:sz w:val="21"/>
          <w:szCs w:val="21"/>
        </w:rPr>
        <w:t>商号又は名称</w:t>
      </w:r>
      <w:r w:rsidRPr="00730DCF">
        <w:rPr>
          <w:rFonts w:ascii="ＭＳ 明朝" w:eastAsia="ＭＳ 明朝" w:hAnsi="ＭＳ 明朝"/>
          <w:sz w:val="21"/>
          <w:szCs w:val="21"/>
        </w:rPr>
        <w:t xml:space="preserve"> </w:t>
      </w:r>
    </w:p>
    <w:p w:rsidR="00932BAE" w:rsidRPr="00730DCF" w:rsidRDefault="00932BAE" w:rsidP="00CF7205">
      <w:pPr>
        <w:pStyle w:val="Default"/>
        <w:ind w:firstLineChars="1800" w:firstLine="4137"/>
        <w:rPr>
          <w:rFonts w:ascii="ＭＳ 明朝" w:eastAsia="ＭＳ 明朝" w:hAnsi="ＭＳ 明朝"/>
          <w:sz w:val="21"/>
          <w:szCs w:val="21"/>
        </w:rPr>
      </w:pPr>
      <w:r w:rsidRPr="00730DCF">
        <w:rPr>
          <w:rFonts w:ascii="ＭＳ 明朝" w:eastAsia="ＭＳ 明朝" w:hAnsi="ＭＳ 明朝" w:hint="eastAsia"/>
          <w:sz w:val="21"/>
          <w:szCs w:val="21"/>
        </w:rPr>
        <w:t>代表者職氏名</w:t>
      </w:r>
      <w:r w:rsidRPr="00730DCF">
        <w:rPr>
          <w:rFonts w:ascii="ＭＳ 明朝" w:eastAsia="ＭＳ 明朝" w:hAnsi="ＭＳ 明朝"/>
          <w:sz w:val="21"/>
          <w:szCs w:val="21"/>
        </w:rPr>
        <w:t xml:space="preserve"> </w:t>
      </w:r>
      <w:r w:rsidR="00CF7205" w:rsidRPr="00730DCF"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  <w:r w:rsidR="00EE178E" w:rsidRPr="00730DC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730DCF">
        <w:rPr>
          <w:rFonts w:ascii="ＭＳ 明朝" w:eastAsia="ＭＳ 明朝" w:hAnsi="ＭＳ 明朝" w:hint="eastAsia"/>
          <w:sz w:val="21"/>
          <w:szCs w:val="21"/>
        </w:rPr>
        <w:t>㊞</w:t>
      </w:r>
      <w:r w:rsidRPr="00730DCF">
        <w:rPr>
          <w:rFonts w:ascii="ＭＳ 明朝" w:eastAsia="ＭＳ 明朝" w:hAnsi="ＭＳ 明朝"/>
          <w:sz w:val="21"/>
          <w:szCs w:val="21"/>
        </w:rPr>
        <w:t xml:space="preserve"> </w:t>
      </w:r>
    </w:p>
    <w:p w:rsidR="00932BAE" w:rsidRPr="00730DCF" w:rsidRDefault="00CF7205" w:rsidP="00932BAE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730DC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電話番号</w:t>
      </w:r>
    </w:p>
    <w:p w:rsidR="00EE178E" w:rsidRPr="00AE787B" w:rsidRDefault="00EE178E" w:rsidP="00932BAE">
      <w:pPr>
        <w:pStyle w:val="Default"/>
        <w:rPr>
          <w:rFonts w:ascii="ＭＳ 明朝" w:eastAsia="ＭＳ 明朝" w:hAnsi="ＭＳ 明朝"/>
          <w:strike/>
          <w:color w:val="FF0000"/>
          <w:sz w:val="21"/>
          <w:szCs w:val="21"/>
        </w:rPr>
      </w:pPr>
      <w:r w:rsidRPr="00AE787B">
        <w:rPr>
          <w:rFonts w:ascii="ＭＳ 明朝" w:eastAsia="ＭＳ 明朝" w:hAnsi="ＭＳ 明朝" w:hint="eastAsia"/>
          <w:color w:val="FF0000"/>
          <w:sz w:val="21"/>
          <w:szCs w:val="21"/>
        </w:rPr>
        <w:t xml:space="preserve">　　　　　　　　　　　　　　　　　　</w:t>
      </w:r>
    </w:p>
    <w:p w:rsidR="00CF7205" w:rsidRPr="00071A20" w:rsidRDefault="00CF7205" w:rsidP="00932BAE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932BAE" w:rsidRPr="00071A20" w:rsidRDefault="00932BAE" w:rsidP="00932BAE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071A20">
        <w:rPr>
          <w:rFonts w:ascii="ＭＳ 明朝" w:eastAsia="ＭＳ 明朝" w:hAnsi="ＭＳ 明朝" w:hint="eastAsia"/>
          <w:sz w:val="28"/>
          <w:szCs w:val="28"/>
        </w:rPr>
        <w:t>積算疑義申立て書</w:t>
      </w:r>
      <w:r w:rsidRPr="00071A20">
        <w:rPr>
          <w:rFonts w:ascii="ＭＳ 明朝" w:eastAsia="ＭＳ 明朝" w:hAnsi="ＭＳ 明朝"/>
          <w:sz w:val="28"/>
          <w:szCs w:val="28"/>
        </w:rPr>
        <w:t xml:space="preserve"> </w:t>
      </w:r>
    </w:p>
    <w:p w:rsidR="00CF7205" w:rsidRPr="00071A20" w:rsidRDefault="00CF7205" w:rsidP="00932BAE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</w:p>
    <w:p w:rsidR="00932BAE" w:rsidRPr="00DA347D" w:rsidRDefault="00932BAE" w:rsidP="00932BAE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071A20">
        <w:rPr>
          <w:rFonts w:ascii="ＭＳ 明朝" w:eastAsia="ＭＳ 明朝" w:hAnsi="ＭＳ 明朝" w:hint="eastAsia"/>
          <w:sz w:val="21"/>
          <w:szCs w:val="21"/>
        </w:rPr>
        <w:t>次の工事の入札に係る積算に疑義があるので、積算</w:t>
      </w:r>
      <w:r w:rsidR="00E57803" w:rsidRPr="00DA347D">
        <w:rPr>
          <w:rFonts w:ascii="ＭＳ 明朝" w:eastAsia="ＭＳ 明朝" w:hAnsi="ＭＳ 明朝" w:hint="eastAsia"/>
          <w:sz w:val="21"/>
          <w:szCs w:val="21"/>
        </w:rPr>
        <w:t>内容の確認を求めます。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7093"/>
      </w:tblGrid>
      <w:tr w:rsidR="00CF7205" w:rsidRPr="00DA347D" w:rsidTr="00883430">
        <w:trPr>
          <w:trHeight w:val="622"/>
        </w:trPr>
        <w:tc>
          <w:tcPr>
            <w:tcW w:w="2277" w:type="dxa"/>
            <w:shd w:val="clear" w:color="auto" w:fill="auto"/>
            <w:vAlign w:val="center"/>
          </w:tcPr>
          <w:p w:rsidR="00CF7205" w:rsidRPr="00DA347D" w:rsidRDefault="00CF7205" w:rsidP="005C2ED1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A347D">
              <w:rPr>
                <w:rFonts w:ascii="ＭＳ 明朝" w:eastAsia="ＭＳ 明朝" w:hAnsi="ＭＳ 明朝" w:hint="eastAsia"/>
                <w:sz w:val="21"/>
                <w:szCs w:val="21"/>
              </w:rPr>
              <w:t>開　札　日</w:t>
            </w:r>
          </w:p>
        </w:tc>
        <w:tc>
          <w:tcPr>
            <w:tcW w:w="7191" w:type="dxa"/>
            <w:shd w:val="clear" w:color="auto" w:fill="auto"/>
          </w:tcPr>
          <w:p w:rsidR="00CF7205" w:rsidRPr="00DA347D" w:rsidRDefault="00CF7205" w:rsidP="00932BAE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F7205" w:rsidRPr="00DA347D" w:rsidTr="00883430">
        <w:trPr>
          <w:trHeight w:val="586"/>
        </w:trPr>
        <w:tc>
          <w:tcPr>
            <w:tcW w:w="2277" w:type="dxa"/>
            <w:shd w:val="clear" w:color="auto" w:fill="auto"/>
            <w:vAlign w:val="center"/>
          </w:tcPr>
          <w:p w:rsidR="00CF7205" w:rsidRPr="00DA347D" w:rsidRDefault="00CF7205" w:rsidP="005C2ED1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A347D">
              <w:rPr>
                <w:rFonts w:ascii="ＭＳ 明朝" w:eastAsia="ＭＳ 明朝" w:hAnsi="ＭＳ 明朝" w:hint="eastAsia"/>
                <w:sz w:val="21"/>
                <w:szCs w:val="21"/>
              </w:rPr>
              <w:t>工　事　名</w:t>
            </w:r>
          </w:p>
        </w:tc>
        <w:tc>
          <w:tcPr>
            <w:tcW w:w="7191" w:type="dxa"/>
            <w:shd w:val="clear" w:color="auto" w:fill="auto"/>
          </w:tcPr>
          <w:p w:rsidR="00CF7205" w:rsidRPr="00DA347D" w:rsidRDefault="00CF7205" w:rsidP="00932BAE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F7205" w:rsidRPr="00DA347D" w:rsidTr="00913FD7">
        <w:trPr>
          <w:trHeight w:val="3055"/>
        </w:trPr>
        <w:tc>
          <w:tcPr>
            <w:tcW w:w="2277" w:type="dxa"/>
            <w:shd w:val="clear" w:color="auto" w:fill="auto"/>
            <w:vAlign w:val="center"/>
          </w:tcPr>
          <w:p w:rsidR="00CF7205" w:rsidRPr="00DA347D" w:rsidRDefault="00CF7205" w:rsidP="005C2ED1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A347D">
              <w:rPr>
                <w:rFonts w:ascii="ＭＳ 明朝" w:eastAsia="ＭＳ 明朝" w:hAnsi="ＭＳ 明朝" w:hint="eastAsia"/>
                <w:sz w:val="21"/>
                <w:szCs w:val="21"/>
              </w:rPr>
              <w:t>疑義内容</w:t>
            </w:r>
          </w:p>
        </w:tc>
        <w:tc>
          <w:tcPr>
            <w:tcW w:w="7191" w:type="dxa"/>
            <w:shd w:val="clear" w:color="auto" w:fill="auto"/>
          </w:tcPr>
          <w:p w:rsidR="00CF7205" w:rsidRPr="00DA347D" w:rsidRDefault="00CF7205" w:rsidP="00932BAE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CF7205" w:rsidRPr="00DA347D" w:rsidRDefault="00932BAE" w:rsidP="006201FF">
      <w:pPr>
        <w:pStyle w:val="af"/>
        <w:rPr>
          <w:color w:val="000000"/>
        </w:rPr>
      </w:pPr>
      <w:r w:rsidRPr="00DA347D">
        <w:rPr>
          <w:rFonts w:hint="eastAsia"/>
          <w:color w:val="000000"/>
        </w:rPr>
        <w:t>※</w:t>
      </w:r>
      <w:r w:rsidR="008B05ED" w:rsidRPr="00DA347D">
        <w:rPr>
          <w:rFonts w:hint="eastAsia"/>
          <w:color w:val="000000"/>
        </w:rPr>
        <w:t xml:space="preserve">　金額入り工事積算内訳</w:t>
      </w:r>
      <w:r w:rsidR="00CF7205" w:rsidRPr="00DA347D">
        <w:rPr>
          <w:rFonts w:hint="eastAsia"/>
          <w:color w:val="000000"/>
        </w:rPr>
        <w:t>書を確認しないと判明しない事項に限ります。</w:t>
      </w:r>
    </w:p>
    <w:p w:rsidR="00A24559" w:rsidRPr="00DA347D" w:rsidRDefault="00CF7205" w:rsidP="006201FF">
      <w:pPr>
        <w:pStyle w:val="af"/>
        <w:ind w:left="230" w:hangingChars="100" w:hanging="230"/>
        <w:rPr>
          <w:color w:val="000000"/>
          <w:szCs w:val="22"/>
        </w:rPr>
      </w:pPr>
      <w:r w:rsidRPr="00DA347D">
        <w:rPr>
          <w:rFonts w:hint="eastAsia"/>
          <w:color w:val="000000"/>
          <w:szCs w:val="22"/>
        </w:rPr>
        <w:t xml:space="preserve">※　</w:t>
      </w:r>
      <w:r w:rsidR="00C34F62" w:rsidRPr="00DA347D">
        <w:rPr>
          <w:rFonts w:hint="eastAsia"/>
          <w:color w:val="000000"/>
          <w:szCs w:val="22"/>
        </w:rPr>
        <w:t>積算</w:t>
      </w:r>
      <w:r w:rsidRPr="00DA347D">
        <w:rPr>
          <w:rFonts w:hint="eastAsia"/>
          <w:color w:val="000000"/>
          <w:szCs w:val="22"/>
        </w:rPr>
        <w:t>疑義申立</w:t>
      </w:r>
      <w:r w:rsidR="008B05ED" w:rsidRPr="00DA347D">
        <w:rPr>
          <w:rFonts w:hint="eastAsia"/>
          <w:color w:val="000000"/>
          <w:szCs w:val="22"/>
        </w:rPr>
        <w:t>て</w:t>
      </w:r>
      <w:r w:rsidRPr="00DA347D">
        <w:rPr>
          <w:rFonts w:hint="eastAsia"/>
          <w:color w:val="000000"/>
          <w:szCs w:val="22"/>
        </w:rPr>
        <w:t>期間は</w:t>
      </w:r>
      <w:r w:rsidR="008B05ED" w:rsidRPr="00DA347D">
        <w:rPr>
          <w:rFonts w:hint="eastAsia"/>
          <w:color w:val="000000"/>
          <w:szCs w:val="22"/>
        </w:rPr>
        <w:t>、</w:t>
      </w:r>
      <w:r w:rsidRPr="00DA347D">
        <w:rPr>
          <w:rFonts w:hint="eastAsia"/>
          <w:color w:val="000000"/>
        </w:rPr>
        <w:t>入札日</w:t>
      </w:r>
      <w:r w:rsidR="008B05ED" w:rsidRPr="00DA347D">
        <w:rPr>
          <w:rFonts w:hint="eastAsia"/>
          <w:color w:val="000000"/>
        </w:rPr>
        <w:t>（開札日）</w:t>
      </w:r>
      <w:r w:rsidRPr="00DA347D">
        <w:rPr>
          <w:rFonts w:hint="eastAsia"/>
          <w:color w:val="000000"/>
        </w:rPr>
        <w:t>から起算して３日目の午後</w:t>
      </w:r>
      <w:r w:rsidR="0047061F">
        <w:rPr>
          <w:rFonts w:hint="eastAsia"/>
          <w:color w:val="000000"/>
        </w:rPr>
        <w:t>３</w:t>
      </w:r>
      <w:bookmarkStart w:id="0" w:name="_GoBack"/>
      <w:bookmarkEnd w:id="0"/>
      <w:r w:rsidRPr="00DA347D">
        <w:rPr>
          <w:rFonts w:hint="eastAsia"/>
          <w:color w:val="000000"/>
        </w:rPr>
        <w:t>時まで</w:t>
      </w:r>
      <w:r w:rsidRPr="00DA347D">
        <w:rPr>
          <w:rFonts w:hint="eastAsia"/>
          <w:color w:val="000000"/>
          <w:szCs w:val="22"/>
        </w:rPr>
        <w:t>とし、これを過ぎた疑義申立ては受け付けません。</w:t>
      </w:r>
    </w:p>
    <w:p w:rsidR="00134F2B" w:rsidRPr="00DA347D" w:rsidRDefault="00932BAE" w:rsidP="006201FF">
      <w:pPr>
        <w:pStyle w:val="af"/>
        <w:rPr>
          <w:color w:val="000000"/>
        </w:rPr>
      </w:pPr>
      <w:r w:rsidRPr="00DA347D">
        <w:rPr>
          <w:rFonts w:hint="eastAsia"/>
          <w:color w:val="000000"/>
        </w:rPr>
        <w:t>※</w:t>
      </w:r>
      <w:r w:rsidR="00CF7205" w:rsidRPr="00DA347D">
        <w:rPr>
          <w:rFonts w:hint="eastAsia"/>
          <w:color w:val="000000"/>
        </w:rPr>
        <w:t xml:space="preserve">　</w:t>
      </w:r>
      <w:r w:rsidR="006F0BAE" w:rsidRPr="00DA347D">
        <w:rPr>
          <w:rFonts w:hint="eastAsia"/>
          <w:color w:val="000000"/>
        </w:rPr>
        <w:t>疑義</w:t>
      </w:r>
      <w:r w:rsidRPr="00DA347D">
        <w:rPr>
          <w:rFonts w:hint="eastAsia"/>
          <w:color w:val="000000"/>
        </w:rPr>
        <w:t>内容は、具体的に記載し</w:t>
      </w:r>
      <w:r w:rsidR="001201EF" w:rsidRPr="00DA347D">
        <w:rPr>
          <w:rFonts w:hint="eastAsia"/>
          <w:color w:val="000000"/>
        </w:rPr>
        <w:t>、必要に応じて根拠資料を添付し</w:t>
      </w:r>
      <w:r w:rsidRPr="00DA347D">
        <w:rPr>
          <w:rFonts w:hint="eastAsia"/>
          <w:color w:val="000000"/>
        </w:rPr>
        <w:t>てください。</w:t>
      </w:r>
    </w:p>
    <w:p w:rsidR="00A24559" w:rsidRPr="00DA347D" w:rsidRDefault="00A24559" w:rsidP="006201FF">
      <w:pPr>
        <w:pStyle w:val="af"/>
        <w:ind w:left="230" w:hangingChars="100" w:hanging="230"/>
        <w:rPr>
          <w:color w:val="000000"/>
          <w:szCs w:val="22"/>
        </w:rPr>
      </w:pPr>
      <w:r w:rsidRPr="00DA347D">
        <w:rPr>
          <w:rFonts w:hint="eastAsia"/>
          <w:color w:val="000000"/>
        </w:rPr>
        <w:t>※　単価が複数想定できる等積算上の不確定な要素で、入札前に質問を行うことにより確認できるものは、積算疑義の申立てとして取り扱いません。</w:t>
      </w:r>
    </w:p>
    <w:p w:rsidR="00BE6901" w:rsidRPr="00DA347D" w:rsidRDefault="00F74A4E" w:rsidP="006201FF">
      <w:pPr>
        <w:pStyle w:val="af"/>
        <w:ind w:left="230" w:hangingChars="100" w:hanging="230"/>
        <w:rPr>
          <w:color w:val="000000"/>
        </w:rPr>
      </w:pPr>
      <w:r w:rsidRPr="00DA347D">
        <w:rPr>
          <w:rFonts w:hint="eastAsia"/>
          <w:color w:val="000000"/>
        </w:rPr>
        <w:t xml:space="preserve">※　</w:t>
      </w:r>
      <w:r w:rsidR="00AE787B" w:rsidRPr="00DA347D">
        <w:rPr>
          <w:rFonts w:hint="eastAsia"/>
          <w:color w:val="000000"/>
        </w:rPr>
        <w:t>積算疑義申立て書の内容（</w:t>
      </w:r>
      <w:r w:rsidR="003B0551" w:rsidRPr="00DA347D">
        <w:rPr>
          <w:rFonts w:hint="eastAsia"/>
          <w:color w:val="000000"/>
        </w:rPr>
        <w:t>疑義申立て者、</w:t>
      </w:r>
      <w:r w:rsidRPr="00DA347D">
        <w:rPr>
          <w:rFonts w:hint="eastAsia"/>
          <w:color w:val="000000"/>
        </w:rPr>
        <w:t>疑義内容</w:t>
      </w:r>
      <w:r w:rsidR="00AE787B" w:rsidRPr="00DA347D">
        <w:rPr>
          <w:rFonts w:hint="eastAsia"/>
          <w:color w:val="000000"/>
        </w:rPr>
        <w:t>）及び</w:t>
      </w:r>
      <w:r w:rsidRPr="00DA347D">
        <w:rPr>
          <w:rFonts w:hint="eastAsia"/>
          <w:color w:val="000000"/>
        </w:rPr>
        <w:t>それに対する</w:t>
      </w:r>
      <w:r w:rsidR="000E7D0F" w:rsidRPr="00DA347D">
        <w:rPr>
          <w:rFonts w:hint="eastAsia"/>
          <w:color w:val="000000"/>
        </w:rPr>
        <w:t>確認結果</w:t>
      </w:r>
      <w:r w:rsidR="00BE6901" w:rsidRPr="00DA347D">
        <w:rPr>
          <w:rFonts w:hint="eastAsia"/>
          <w:color w:val="000000"/>
        </w:rPr>
        <w:t>は、インターネットを利用して公表します。</w:t>
      </w:r>
    </w:p>
    <w:p w:rsidR="008875BB" w:rsidRDefault="009A53B1" w:rsidP="009A53B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sectPr w:rsidR="008875BB" w:rsidSect="00C60848">
      <w:headerReference w:type="default" r:id="rId8"/>
      <w:footerReference w:type="even" r:id="rId9"/>
      <w:footerReference w:type="default" r:id="rId10"/>
      <w:pgSz w:w="11906" w:h="16838" w:code="9"/>
      <w:pgMar w:top="1701" w:right="1134" w:bottom="1701" w:left="1418" w:header="567" w:footer="992" w:gutter="0"/>
      <w:pgNumType w:fmt="numberInDash" w:start="1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47D" w:rsidRDefault="00DA347D">
      <w:r>
        <w:separator/>
      </w:r>
    </w:p>
  </w:endnote>
  <w:endnote w:type="continuationSeparator" w:id="0">
    <w:p w:rsidR="00DA347D" w:rsidRDefault="00DA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A47" w:rsidRDefault="00995A47" w:rsidP="009331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5A47" w:rsidRDefault="00995A47" w:rsidP="0058664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A47" w:rsidRDefault="00995A47" w:rsidP="005866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47D" w:rsidRDefault="00DA347D">
      <w:r>
        <w:separator/>
      </w:r>
    </w:p>
  </w:footnote>
  <w:footnote w:type="continuationSeparator" w:id="0">
    <w:p w:rsidR="00DA347D" w:rsidRDefault="00DA3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A47" w:rsidRDefault="00995A47">
    <w:pPr>
      <w:pStyle w:val="a3"/>
    </w:pPr>
    <w:r>
      <w:rPr>
        <w:rFonts w:ascii="Times New Roman" w:hAnsi="Times New Roman"/>
        <w:kern w:val="0"/>
      </w:rPr>
      <w:t xml:space="preserve"> </w:t>
    </w:r>
    <w:r>
      <w:rPr>
        <w:rFonts w:ascii="Times New Roman" w:hAnsi="Times New Roman"/>
        <w:kern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0CD80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4176DCD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1ADC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D7C06E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4901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48E869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D2870F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53A151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CB69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AE901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BB103E5"/>
    <w:multiLevelType w:val="hybridMultilevel"/>
    <w:tmpl w:val="566E1864"/>
    <w:lvl w:ilvl="0" w:tplc="1F14953A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1" w15:restartNumberingAfterBreak="0">
    <w:nsid w:val="6D46739E"/>
    <w:multiLevelType w:val="hybridMultilevel"/>
    <w:tmpl w:val="C0C0F64A"/>
    <w:lvl w:ilvl="0" w:tplc="5668283A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characterSpacingControl w:val="doNotCompress"/>
  <w:strictFirstAndLastChars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2A"/>
    <w:rsid w:val="000203E6"/>
    <w:rsid w:val="00034580"/>
    <w:rsid w:val="00034FE4"/>
    <w:rsid w:val="0004121B"/>
    <w:rsid w:val="00041863"/>
    <w:rsid w:val="00050832"/>
    <w:rsid w:val="000525B2"/>
    <w:rsid w:val="000553F2"/>
    <w:rsid w:val="00061310"/>
    <w:rsid w:val="00070B9F"/>
    <w:rsid w:val="00071A20"/>
    <w:rsid w:val="00082C75"/>
    <w:rsid w:val="000A0582"/>
    <w:rsid w:val="000A39C2"/>
    <w:rsid w:val="000B3650"/>
    <w:rsid w:val="000B39E2"/>
    <w:rsid w:val="000D2ECB"/>
    <w:rsid w:val="000E4736"/>
    <w:rsid w:val="000E7D0F"/>
    <w:rsid w:val="00100788"/>
    <w:rsid w:val="00110E2A"/>
    <w:rsid w:val="0012009C"/>
    <w:rsid w:val="001201EF"/>
    <w:rsid w:val="00125AF9"/>
    <w:rsid w:val="00126BB7"/>
    <w:rsid w:val="00127D87"/>
    <w:rsid w:val="0013047A"/>
    <w:rsid w:val="00134F2B"/>
    <w:rsid w:val="0013741F"/>
    <w:rsid w:val="0014249A"/>
    <w:rsid w:val="00143AFF"/>
    <w:rsid w:val="00143F18"/>
    <w:rsid w:val="00154B7E"/>
    <w:rsid w:val="001803ED"/>
    <w:rsid w:val="00181F24"/>
    <w:rsid w:val="001824A1"/>
    <w:rsid w:val="00182E56"/>
    <w:rsid w:val="001834F2"/>
    <w:rsid w:val="0019295F"/>
    <w:rsid w:val="001B3AD9"/>
    <w:rsid w:val="001D362D"/>
    <w:rsid w:val="001E0920"/>
    <w:rsid w:val="001F2E95"/>
    <w:rsid w:val="001F6F9F"/>
    <w:rsid w:val="00205053"/>
    <w:rsid w:val="0022090C"/>
    <w:rsid w:val="00224F04"/>
    <w:rsid w:val="0022540C"/>
    <w:rsid w:val="00236F8B"/>
    <w:rsid w:val="002403A1"/>
    <w:rsid w:val="00247986"/>
    <w:rsid w:val="00257DD4"/>
    <w:rsid w:val="00261DEB"/>
    <w:rsid w:val="00261E98"/>
    <w:rsid w:val="0026412C"/>
    <w:rsid w:val="00264D7C"/>
    <w:rsid w:val="002776CE"/>
    <w:rsid w:val="00292BCE"/>
    <w:rsid w:val="00294B16"/>
    <w:rsid w:val="002B256A"/>
    <w:rsid w:val="002D0389"/>
    <w:rsid w:val="002D2E91"/>
    <w:rsid w:val="002F12E9"/>
    <w:rsid w:val="00303AC0"/>
    <w:rsid w:val="00310938"/>
    <w:rsid w:val="00311E0B"/>
    <w:rsid w:val="00324CDC"/>
    <w:rsid w:val="00325DAD"/>
    <w:rsid w:val="00336E83"/>
    <w:rsid w:val="00343118"/>
    <w:rsid w:val="0035717D"/>
    <w:rsid w:val="00370CC3"/>
    <w:rsid w:val="00372B42"/>
    <w:rsid w:val="00385526"/>
    <w:rsid w:val="003A0B15"/>
    <w:rsid w:val="003A4BE0"/>
    <w:rsid w:val="003B0551"/>
    <w:rsid w:val="003B5578"/>
    <w:rsid w:val="003B5DC3"/>
    <w:rsid w:val="003B7E79"/>
    <w:rsid w:val="003C31FB"/>
    <w:rsid w:val="003D1BF5"/>
    <w:rsid w:val="003D6005"/>
    <w:rsid w:val="003E1E0F"/>
    <w:rsid w:val="003E35A2"/>
    <w:rsid w:val="00400BCA"/>
    <w:rsid w:val="00401F2F"/>
    <w:rsid w:val="0040288E"/>
    <w:rsid w:val="0041202A"/>
    <w:rsid w:val="00412EA7"/>
    <w:rsid w:val="00423744"/>
    <w:rsid w:val="00431BC7"/>
    <w:rsid w:val="0043617C"/>
    <w:rsid w:val="00436640"/>
    <w:rsid w:val="00437446"/>
    <w:rsid w:val="00455573"/>
    <w:rsid w:val="0045731E"/>
    <w:rsid w:val="00457DE9"/>
    <w:rsid w:val="00464659"/>
    <w:rsid w:val="0046553A"/>
    <w:rsid w:val="0047061F"/>
    <w:rsid w:val="0047183F"/>
    <w:rsid w:val="00476BD2"/>
    <w:rsid w:val="0047758B"/>
    <w:rsid w:val="00491F88"/>
    <w:rsid w:val="004971DE"/>
    <w:rsid w:val="004A4250"/>
    <w:rsid w:val="004C34BC"/>
    <w:rsid w:val="004C62D0"/>
    <w:rsid w:val="004C6F67"/>
    <w:rsid w:val="004D1B99"/>
    <w:rsid w:val="004D27C7"/>
    <w:rsid w:val="004E0028"/>
    <w:rsid w:val="004E595C"/>
    <w:rsid w:val="004E5DE1"/>
    <w:rsid w:val="00501C8F"/>
    <w:rsid w:val="0051185A"/>
    <w:rsid w:val="00513B0D"/>
    <w:rsid w:val="00514BCB"/>
    <w:rsid w:val="00526C4F"/>
    <w:rsid w:val="0052728B"/>
    <w:rsid w:val="00530E51"/>
    <w:rsid w:val="00533F8C"/>
    <w:rsid w:val="00537E8F"/>
    <w:rsid w:val="005411EE"/>
    <w:rsid w:val="00544017"/>
    <w:rsid w:val="00574799"/>
    <w:rsid w:val="005756C8"/>
    <w:rsid w:val="00586643"/>
    <w:rsid w:val="00592E23"/>
    <w:rsid w:val="00593DC0"/>
    <w:rsid w:val="00594CCA"/>
    <w:rsid w:val="005B2538"/>
    <w:rsid w:val="005C2ED1"/>
    <w:rsid w:val="005E0A2D"/>
    <w:rsid w:val="005F6C4F"/>
    <w:rsid w:val="00607C4D"/>
    <w:rsid w:val="006201FF"/>
    <w:rsid w:val="00625871"/>
    <w:rsid w:val="00635853"/>
    <w:rsid w:val="00637B74"/>
    <w:rsid w:val="0066320D"/>
    <w:rsid w:val="00670A26"/>
    <w:rsid w:val="00677903"/>
    <w:rsid w:val="006822D4"/>
    <w:rsid w:val="006829EF"/>
    <w:rsid w:val="006920E2"/>
    <w:rsid w:val="006A370C"/>
    <w:rsid w:val="006A4599"/>
    <w:rsid w:val="006A7547"/>
    <w:rsid w:val="006B6EA2"/>
    <w:rsid w:val="006D63AF"/>
    <w:rsid w:val="006D712D"/>
    <w:rsid w:val="006E0FF7"/>
    <w:rsid w:val="006E6FEB"/>
    <w:rsid w:val="006F0BAE"/>
    <w:rsid w:val="006F3719"/>
    <w:rsid w:val="007002D8"/>
    <w:rsid w:val="00701722"/>
    <w:rsid w:val="007055CE"/>
    <w:rsid w:val="007159A1"/>
    <w:rsid w:val="00721679"/>
    <w:rsid w:val="00724370"/>
    <w:rsid w:val="00730DCF"/>
    <w:rsid w:val="007367AA"/>
    <w:rsid w:val="00743025"/>
    <w:rsid w:val="00743D32"/>
    <w:rsid w:val="00746A84"/>
    <w:rsid w:val="00752BB6"/>
    <w:rsid w:val="00772177"/>
    <w:rsid w:val="00774B64"/>
    <w:rsid w:val="007823D2"/>
    <w:rsid w:val="00787061"/>
    <w:rsid w:val="007A225F"/>
    <w:rsid w:val="007A5FE4"/>
    <w:rsid w:val="007F2D03"/>
    <w:rsid w:val="00802042"/>
    <w:rsid w:val="00805FDB"/>
    <w:rsid w:val="008202A2"/>
    <w:rsid w:val="00835C20"/>
    <w:rsid w:val="00844DD5"/>
    <w:rsid w:val="00854407"/>
    <w:rsid w:val="008546E4"/>
    <w:rsid w:val="00856837"/>
    <w:rsid w:val="00866509"/>
    <w:rsid w:val="008675B1"/>
    <w:rsid w:val="00874671"/>
    <w:rsid w:val="0088038D"/>
    <w:rsid w:val="008833CB"/>
    <w:rsid w:val="00883430"/>
    <w:rsid w:val="008875BB"/>
    <w:rsid w:val="008879FD"/>
    <w:rsid w:val="00890121"/>
    <w:rsid w:val="008A0CD8"/>
    <w:rsid w:val="008A145F"/>
    <w:rsid w:val="008A253D"/>
    <w:rsid w:val="008A5459"/>
    <w:rsid w:val="008A675D"/>
    <w:rsid w:val="008B05ED"/>
    <w:rsid w:val="008B391D"/>
    <w:rsid w:val="008B4ED5"/>
    <w:rsid w:val="008B7263"/>
    <w:rsid w:val="008B73BD"/>
    <w:rsid w:val="008D0FC1"/>
    <w:rsid w:val="008D1005"/>
    <w:rsid w:val="008D31B5"/>
    <w:rsid w:val="008D6DE1"/>
    <w:rsid w:val="008E170D"/>
    <w:rsid w:val="008E4F77"/>
    <w:rsid w:val="008E68CF"/>
    <w:rsid w:val="00900285"/>
    <w:rsid w:val="00902C76"/>
    <w:rsid w:val="00913FD7"/>
    <w:rsid w:val="00915F37"/>
    <w:rsid w:val="00917BDC"/>
    <w:rsid w:val="00920934"/>
    <w:rsid w:val="00920B5C"/>
    <w:rsid w:val="009226F9"/>
    <w:rsid w:val="00925FD3"/>
    <w:rsid w:val="0093091B"/>
    <w:rsid w:val="00932BAE"/>
    <w:rsid w:val="009331BB"/>
    <w:rsid w:val="00936D9F"/>
    <w:rsid w:val="0094047D"/>
    <w:rsid w:val="0094490D"/>
    <w:rsid w:val="009678D2"/>
    <w:rsid w:val="00973618"/>
    <w:rsid w:val="00983D35"/>
    <w:rsid w:val="00995A47"/>
    <w:rsid w:val="00997E12"/>
    <w:rsid w:val="009A53B1"/>
    <w:rsid w:val="009A7E9A"/>
    <w:rsid w:val="009C004B"/>
    <w:rsid w:val="009C0BAD"/>
    <w:rsid w:val="009C4336"/>
    <w:rsid w:val="009C5C71"/>
    <w:rsid w:val="009D67CB"/>
    <w:rsid w:val="00A0237E"/>
    <w:rsid w:val="00A03160"/>
    <w:rsid w:val="00A04466"/>
    <w:rsid w:val="00A05CB0"/>
    <w:rsid w:val="00A10D80"/>
    <w:rsid w:val="00A24559"/>
    <w:rsid w:val="00A26D81"/>
    <w:rsid w:val="00A3652B"/>
    <w:rsid w:val="00A41B97"/>
    <w:rsid w:val="00A4367D"/>
    <w:rsid w:val="00A44DBA"/>
    <w:rsid w:val="00A45704"/>
    <w:rsid w:val="00A712A0"/>
    <w:rsid w:val="00AA5633"/>
    <w:rsid w:val="00AC5805"/>
    <w:rsid w:val="00AD04B8"/>
    <w:rsid w:val="00AD7195"/>
    <w:rsid w:val="00AE28B8"/>
    <w:rsid w:val="00AE3F4C"/>
    <w:rsid w:val="00AE787B"/>
    <w:rsid w:val="00AF00D0"/>
    <w:rsid w:val="00AF7345"/>
    <w:rsid w:val="00B37B26"/>
    <w:rsid w:val="00B42D78"/>
    <w:rsid w:val="00B6537D"/>
    <w:rsid w:val="00B67D03"/>
    <w:rsid w:val="00B74232"/>
    <w:rsid w:val="00B859BD"/>
    <w:rsid w:val="00B918BB"/>
    <w:rsid w:val="00B91F53"/>
    <w:rsid w:val="00B92597"/>
    <w:rsid w:val="00B93EDC"/>
    <w:rsid w:val="00BB035C"/>
    <w:rsid w:val="00BB1FA4"/>
    <w:rsid w:val="00BB4234"/>
    <w:rsid w:val="00BC28F7"/>
    <w:rsid w:val="00BD4C7A"/>
    <w:rsid w:val="00BE6901"/>
    <w:rsid w:val="00BF7151"/>
    <w:rsid w:val="00BF76B1"/>
    <w:rsid w:val="00BF785C"/>
    <w:rsid w:val="00C03CCB"/>
    <w:rsid w:val="00C06BF4"/>
    <w:rsid w:val="00C25BA0"/>
    <w:rsid w:val="00C27FFA"/>
    <w:rsid w:val="00C3168E"/>
    <w:rsid w:val="00C3353D"/>
    <w:rsid w:val="00C34F62"/>
    <w:rsid w:val="00C41225"/>
    <w:rsid w:val="00C43445"/>
    <w:rsid w:val="00C60848"/>
    <w:rsid w:val="00C910E6"/>
    <w:rsid w:val="00C91925"/>
    <w:rsid w:val="00CB43A9"/>
    <w:rsid w:val="00CB5904"/>
    <w:rsid w:val="00CC4D6B"/>
    <w:rsid w:val="00CD3E97"/>
    <w:rsid w:val="00CE3F90"/>
    <w:rsid w:val="00CE6680"/>
    <w:rsid w:val="00CF7205"/>
    <w:rsid w:val="00D01CD3"/>
    <w:rsid w:val="00D042D4"/>
    <w:rsid w:val="00D05E3C"/>
    <w:rsid w:val="00D200E0"/>
    <w:rsid w:val="00D40A05"/>
    <w:rsid w:val="00D42AEA"/>
    <w:rsid w:val="00D614DF"/>
    <w:rsid w:val="00D870DA"/>
    <w:rsid w:val="00DA02CA"/>
    <w:rsid w:val="00DA347D"/>
    <w:rsid w:val="00DB27C2"/>
    <w:rsid w:val="00DB66F9"/>
    <w:rsid w:val="00DC27B5"/>
    <w:rsid w:val="00DC5054"/>
    <w:rsid w:val="00DE1AC9"/>
    <w:rsid w:val="00DE21E6"/>
    <w:rsid w:val="00DF055C"/>
    <w:rsid w:val="00E00899"/>
    <w:rsid w:val="00E022A5"/>
    <w:rsid w:val="00E102CC"/>
    <w:rsid w:val="00E31B8F"/>
    <w:rsid w:val="00E40D78"/>
    <w:rsid w:val="00E42BFE"/>
    <w:rsid w:val="00E528B1"/>
    <w:rsid w:val="00E53A92"/>
    <w:rsid w:val="00E5409A"/>
    <w:rsid w:val="00E57803"/>
    <w:rsid w:val="00E652AD"/>
    <w:rsid w:val="00E677F5"/>
    <w:rsid w:val="00E82650"/>
    <w:rsid w:val="00E838B2"/>
    <w:rsid w:val="00EB67C1"/>
    <w:rsid w:val="00EB7923"/>
    <w:rsid w:val="00ED56A7"/>
    <w:rsid w:val="00ED7285"/>
    <w:rsid w:val="00EE178E"/>
    <w:rsid w:val="00EE7333"/>
    <w:rsid w:val="00EE7E58"/>
    <w:rsid w:val="00EF5C3C"/>
    <w:rsid w:val="00F04F74"/>
    <w:rsid w:val="00F0523B"/>
    <w:rsid w:val="00F15F5F"/>
    <w:rsid w:val="00F242E3"/>
    <w:rsid w:val="00F30781"/>
    <w:rsid w:val="00F414CE"/>
    <w:rsid w:val="00F56EE7"/>
    <w:rsid w:val="00F7208A"/>
    <w:rsid w:val="00F74A4E"/>
    <w:rsid w:val="00F809F6"/>
    <w:rsid w:val="00F84151"/>
    <w:rsid w:val="00F92DDF"/>
    <w:rsid w:val="00F935AE"/>
    <w:rsid w:val="00F96B54"/>
    <w:rsid w:val="00FA1857"/>
    <w:rsid w:val="00FB0295"/>
    <w:rsid w:val="00FB0801"/>
    <w:rsid w:val="00FB60F4"/>
    <w:rsid w:val="00FC01B4"/>
    <w:rsid w:val="00FC5A82"/>
    <w:rsid w:val="00FE2347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E89C258B-57A5-4BB5-9E6B-CDA20B48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customStyle="1" w:styleId="18">
    <w:name w:val="タイトル18"/>
    <w:basedOn w:val="a"/>
    <w:pPr>
      <w:ind w:left="840" w:right="840"/>
    </w:pPr>
    <w:rPr>
      <w:sz w:val="28"/>
    </w:rPr>
  </w:style>
  <w:style w:type="paragraph" w:customStyle="1" w:styleId="180">
    <w:name w:val="第＊条18"/>
    <w:basedOn w:val="a"/>
    <w:pPr>
      <w:ind w:left="229" w:hanging="229"/>
    </w:pPr>
  </w:style>
  <w:style w:type="paragraph" w:customStyle="1" w:styleId="181">
    <w:name w:val="号18"/>
    <w:basedOn w:val="a"/>
    <w:pPr>
      <w:ind w:left="458" w:hanging="229"/>
    </w:pPr>
  </w:style>
  <w:style w:type="paragraph" w:styleId="ac">
    <w:name w:val="Balloon Text"/>
    <w:basedOn w:val="a"/>
    <w:semiHidden/>
    <w:rsid w:val="00E42BFE"/>
    <w:rPr>
      <w:rFonts w:ascii="Arial" w:eastAsia="ＭＳ ゴシック" w:hAnsi="Arial"/>
      <w:sz w:val="18"/>
      <w:szCs w:val="18"/>
    </w:rPr>
  </w:style>
  <w:style w:type="character" w:styleId="ad">
    <w:name w:val="Hyperlink"/>
    <w:rsid w:val="00D870DA"/>
    <w:rPr>
      <w:color w:val="0000FF"/>
      <w:u w:val="single"/>
    </w:rPr>
  </w:style>
  <w:style w:type="paragraph" w:customStyle="1" w:styleId="Default">
    <w:name w:val="Default"/>
    <w:rsid w:val="00932BA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e">
    <w:name w:val="Table Grid"/>
    <w:basedOn w:val="a1"/>
    <w:rsid w:val="00CF7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201F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WORD&#31934;&#26619;\&#31934;&#26619;&#12510;&#12463;&#12525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FE74-401C-4CCE-9A0E-23BDB097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精査マクロ本則.dot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山口市営小集落改良住宅条例</vt:lpstr>
      <vt:lpstr>山口市営小集落改良住宅条例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山口市営小集落改良住宅条例</dc:title>
  <dc:creator>山口市</dc:creator>
  <cp:lastModifiedBy>04163</cp:lastModifiedBy>
  <cp:revision>2</cp:revision>
  <cp:lastPrinted>2019-03-25T23:54:00Z</cp:lastPrinted>
  <dcterms:created xsi:type="dcterms:W3CDTF">2021-09-17T06:26:00Z</dcterms:created>
  <dcterms:modified xsi:type="dcterms:W3CDTF">2021-09-17T06:26:00Z</dcterms:modified>
</cp:coreProperties>
</file>