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02" w:rsidRPr="008551AF" w:rsidRDefault="00B11802" w:rsidP="005E595C">
      <w:pPr>
        <w:pStyle w:val="Default"/>
        <w:jc w:val="center"/>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ＭＳ 明朝" w:hint="eastAsia"/>
          <w:sz w:val="21"/>
          <w:szCs w:val="21"/>
        </w:rPr>
        <w:t>まるごと陶</w:t>
      </w:r>
      <w:r w:rsidRPr="008551AF">
        <w:rPr>
          <w:rFonts w:asciiTheme="majorEastAsia" w:eastAsiaTheme="majorEastAsia" w:hAnsiTheme="majorEastAsia" w:cs="ＭＳ 明朝"/>
          <w:sz w:val="21"/>
          <w:szCs w:val="21"/>
        </w:rPr>
        <w:t>」運用ポリシー</w:t>
      </w:r>
    </w:p>
    <w:p w:rsidR="00B11802" w:rsidRPr="008551AF" w:rsidRDefault="00B11802"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１</w:t>
      </w:r>
      <w:r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目的</w:t>
      </w:r>
    </w:p>
    <w:p w:rsidR="00B11802" w:rsidRPr="008551AF" w:rsidRDefault="00B11802" w:rsidP="008551AF">
      <w:pPr>
        <w:pStyle w:val="Default"/>
        <w:ind w:leftChars="100" w:left="210"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情報発信ツールの一つとしてフェイスブックを活用することにより、山口市</w:t>
      </w:r>
      <w:r w:rsidR="009B0131" w:rsidRPr="008551AF">
        <w:rPr>
          <w:rFonts w:asciiTheme="majorEastAsia" w:eastAsiaTheme="majorEastAsia" w:hAnsiTheme="majorEastAsia" w:cs="ＭＳ 明朝" w:hint="eastAsia"/>
          <w:sz w:val="21"/>
          <w:szCs w:val="21"/>
        </w:rPr>
        <w:t>陶地域交流センター</w:t>
      </w:r>
      <w:r w:rsidR="00E13532" w:rsidRPr="008551AF">
        <w:rPr>
          <w:rFonts w:asciiTheme="majorEastAsia" w:eastAsiaTheme="majorEastAsia" w:hAnsiTheme="majorEastAsia" w:cs="ＭＳ 明朝" w:hint="eastAsia"/>
          <w:sz w:val="21"/>
          <w:szCs w:val="21"/>
        </w:rPr>
        <w:t>、山口市陶ふれあいセンター</w:t>
      </w:r>
      <w:r w:rsidR="009B0131" w:rsidRPr="008551AF">
        <w:rPr>
          <w:rFonts w:asciiTheme="majorEastAsia" w:eastAsiaTheme="majorEastAsia" w:hAnsiTheme="majorEastAsia" w:cs="ＭＳ 明朝" w:hint="eastAsia"/>
          <w:sz w:val="21"/>
          <w:szCs w:val="21"/>
        </w:rPr>
        <w:t>及び陶連合自治会</w:t>
      </w:r>
      <w:r w:rsidRPr="008551AF">
        <w:rPr>
          <w:rFonts w:asciiTheme="majorEastAsia" w:eastAsiaTheme="majorEastAsia" w:hAnsiTheme="majorEastAsia" w:cs="ＭＳ 明朝"/>
          <w:sz w:val="21"/>
          <w:szCs w:val="21"/>
        </w:rPr>
        <w:t>が実施している様々なイベントやサービスに関する情報を広く提供し、多くの皆さまに山口市</w:t>
      </w:r>
      <w:r w:rsidR="009B0131" w:rsidRPr="008551AF">
        <w:rPr>
          <w:rFonts w:asciiTheme="majorEastAsia" w:eastAsiaTheme="majorEastAsia" w:hAnsiTheme="majorEastAsia" w:cs="ＭＳ 明朝" w:hint="eastAsia"/>
          <w:sz w:val="21"/>
          <w:szCs w:val="21"/>
        </w:rPr>
        <w:t>陶</w:t>
      </w:r>
      <w:r w:rsidRPr="008551AF">
        <w:rPr>
          <w:rFonts w:asciiTheme="majorEastAsia" w:eastAsiaTheme="majorEastAsia" w:hAnsiTheme="majorEastAsia" w:cs="ＭＳ 明朝"/>
          <w:sz w:val="21"/>
          <w:szCs w:val="21"/>
        </w:rPr>
        <w:t>を身近に感じていただくことを目的とします。</w:t>
      </w:r>
    </w:p>
    <w:p w:rsidR="00B11802" w:rsidRPr="008551AF" w:rsidRDefault="00B11802" w:rsidP="00B11802">
      <w:pPr>
        <w:pStyle w:val="Default"/>
        <w:rPr>
          <w:rFonts w:asciiTheme="majorEastAsia" w:eastAsiaTheme="majorEastAsia" w:hAnsiTheme="majorEastAsia" w:cs="ＭＳ 明朝"/>
          <w:sz w:val="21"/>
          <w:szCs w:val="21"/>
        </w:rPr>
      </w:pPr>
    </w:p>
    <w:p w:rsidR="000316DE" w:rsidRDefault="00B11802" w:rsidP="009B0131">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２</w:t>
      </w:r>
      <w:r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ソーシャルメディアの種類</w:t>
      </w:r>
    </w:p>
    <w:p w:rsidR="00B11802" w:rsidRPr="008551AF" w:rsidRDefault="009B0131" w:rsidP="000316DE">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hint="eastAsia"/>
          <w:sz w:val="21"/>
          <w:szCs w:val="21"/>
        </w:rPr>
        <w:t xml:space="preserve">　</w:t>
      </w:r>
      <w:r w:rsidR="00B11802" w:rsidRPr="008551AF">
        <w:rPr>
          <w:rFonts w:asciiTheme="majorEastAsia" w:eastAsiaTheme="majorEastAsia" w:hAnsiTheme="majorEastAsia" w:cs="ＭＳ 明朝"/>
          <w:sz w:val="21"/>
          <w:szCs w:val="21"/>
        </w:rPr>
        <w:t>フェイスブック</w:t>
      </w:r>
    </w:p>
    <w:p w:rsidR="00B11802" w:rsidRPr="008551AF" w:rsidRDefault="00B11802"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３</w:t>
      </w:r>
      <w:r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アカウント名、</w:t>
      </w:r>
      <w:r w:rsidRPr="008551AF">
        <w:rPr>
          <w:rFonts w:asciiTheme="majorEastAsia" w:eastAsiaTheme="majorEastAsia" w:hAnsiTheme="majorEastAsia" w:cs="Century"/>
          <w:sz w:val="21"/>
          <w:szCs w:val="21"/>
        </w:rPr>
        <w:t>URL</w:t>
      </w:r>
      <w:r w:rsidRPr="008551AF">
        <w:rPr>
          <w:rFonts w:asciiTheme="majorEastAsia" w:eastAsiaTheme="majorEastAsia" w:hAnsiTheme="majorEastAsia" w:cs="ＭＳ 明朝"/>
          <w:sz w:val="21"/>
          <w:szCs w:val="21"/>
        </w:rPr>
        <w:t>、アカウント運用者名</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w:t>
      </w:r>
      <w:r w:rsidR="009B0131"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アカウント名</w:t>
      </w:r>
      <w:r w:rsidR="009B0131"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hint="eastAsia"/>
          <w:sz w:val="21"/>
          <w:szCs w:val="21"/>
        </w:rPr>
        <w:t>「まるごと陶」</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2</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B0131" w:rsidRPr="008551AF">
        <w:rPr>
          <w:rFonts w:asciiTheme="majorEastAsia" w:eastAsiaTheme="majorEastAsia" w:hAnsiTheme="majorEastAsia" w:cs="Century" w:hint="eastAsia"/>
          <w:sz w:val="21"/>
          <w:szCs w:val="21"/>
        </w:rPr>
        <w:t xml:space="preserve">ＵＲＬ　</w:t>
      </w:r>
      <w:r w:rsidRPr="008551AF">
        <w:rPr>
          <w:rFonts w:asciiTheme="majorEastAsia" w:eastAsiaTheme="majorEastAsia" w:hAnsiTheme="majorEastAsia" w:cs="Century"/>
          <w:sz w:val="21"/>
          <w:szCs w:val="21"/>
        </w:rPr>
        <w:t>http://www.facebook.com/YamaguchiCity</w:t>
      </w:r>
      <w:r w:rsidR="00E13532" w:rsidRPr="008551AF">
        <w:rPr>
          <w:rFonts w:asciiTheme="majorEastAsia" w:eastAsiaTheme="majorEastAsia" w:hAnsiTheme="majorEastAsia" w:cs="ＭＳ 明朝" w:hint="eastAsia"/>
          <w:sz w:val="21"/>
          <w:szCs w:val="21"/>
        </w:rPr>
        <w:t>.</w:t>
      </w:r>
      <w:r w:rsidR="009B0131" w:rsidRPr="008551AF">
        <w:rPr>
          <w:rFonts w:asciiTheme="majorEastAsia" w:eastAsiaTheme="majorEastAsia" w:hAnsiTheme="majorEastAsia" w:cs="ＭＳ 明朝" w:hint="eastAsia"/>
          <w:sz w:val="21"/>
          <w:szCs w:val="21"/>
        </w:rPr>
        <w:t>marugotosue</w:t>
      </w:r>
    </w:p>
    <w:p w:rsidR="009B0131" w:rsidRPr="008551AF" w:rsidRDefault="00B11802" w:rsidP="000316DE">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3</w:t>
      </w:r>
      <w:r w:rsidR="009B0131"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B0131" w:rsidRPr="008551AF">
        <w:rPr>
          <w:rFonts w:asciiTheme="majorEastAsia" w:eastAsiaTheme="majorEastAsia" w:hAnsiTheme="majorEastAsia" w:cs="ＭＳ 明朝"/>
          <w:sz w:val="21"/>
          <w:szCs w:val="21"/>
        </w:rPr>
        <w:t>アカウント運用者名</w:t>
      </w:r>
      <w:r w:rsidR="009B0131" w:rsidRPr="008551AF">
        <w:rPr>
          <w:rFonts w:asciiTheme="majorEastAsia" w:eastAsiaTheme="majorEastAsia" w:hAnsiTheme="majorEastAsia" w:cs="ＭＳ 明朝" w:hint="eastAsia"/>
          <w:sz w:val="21"/>
          <w:szCs w:val="21"/>
        </w:rPr>
        <w:t xml:space="preserve">　山口市陶地域交流センター</w:t>
      </w:r>
    </w:p>
    <w:p w:rsidR="009B0131" w:rsidRPr="008551AF" w:rsidRDefault="009B0131" w:rsidP="00B11802">
      <w:pPr>
        <w:pStyle w:val="Default"/>
        <w:rPr>
          <w:rFonts w:asciiTheme="majorEastAsia" w:eastAsiaTheme="majorEastAsia" w:hAnsiTheme="majorEastAsia" w:cs="ＭＳ 明朝"/>
          <w:sz w:val="21"/>
          <w:szCs w:val="21"/>
        </w:rPr>
      </w:pPr>
    </w:p>
    <w:p w:rsidR="00B11802" w:rsidRPr="00443685" w:rsidRDefault="00B11802" w:rsidP="00B11802">
      <w:pPr>
        <w:pStyle w:val="Default"/>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color w:val="auto"/>
          <w:sz w:val="21"/>
          <w:szCs w:val="21"/>
        </w:rPr>
        <w:t>４</w:t>
      </w:r>
      <w:r w:rsidR="009B0131" w:rsidRPr="00443685">
        <w:rPr>
          <w:rFonts w:asciiTheme="majorEastAsia" w:eastAsiaTheme="majorEastAsia" w:hAnsiTheme="majorEastAsia" w:cs="ＭＳ 明朝" w:hint="eastAsia"/>
          <w:color w:val="auto"/>
          <w:sz w:val="21"/>
          <w:szCs w:val="21"/>
        </w:rPr>
        <w:t xml:space="preserve">　</w:t>
      </w:r>
      <w:r w:rsidRPr="00443685">
        <w:rPr>
          <w:rFonts w:asciiTheme="majorEastAsia" w:eastAsiaTheme="majorEastAsia" w:hAnsiTheme="majorEastAsia" w:cs="ＭＳ 明朝"/>
          <w:color w:val="auto"/>
          <w:sz w:val="21"/>
          <w:szCs w:val="21"/>
        </w:rPr>
        <w:t>投稿内容</w:t>
      </w:r>
    </w:p>
    <w:p w:rsidR="00B11802" w:rsidRPr="00443685" w:rsidRDefault="00B11802" w:rsidP="008551AF">
      <w:pPr>
        <w:pStyle w:val="Default"/>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color w:val="auto"/>
          <w:sz w:val="21"/>
          <w:szCs w:val="21"/>
        </w:rPr>
        <w:t>（</w:t>
      </w:r>
      <w:r w:rsidRPr="00443685">
        <w:rPr>
          <w:rFonts w:asciiTheme="majorEastAsia" w:eastAsiaTheme="majorEastAsia" w:hAnsiTheme="majorEastAsia" w:cs="Century"/>
          <w:color w:val="auto"/>
          <w:sz w:val="21"/>
          <w:szCs w:val="21"/>
        </w:rPr>
        <w:t>1</w:t>
      </w:r>
      <w:r w:rsidRPr="00443685">
        <w:rPr>
          <w:rFonts w:asciiTheme="majorEastAsia" w:eastAsiaTheme="majorEastAsia" w:hAnsiTheme="majorEastAsia" w:cs="ＭＳ 明朝"/>
          <w:color w:val="auto"/>
          <w:sz w:val="21"/>
          <w:szCs w:val="21"/>
        </w:rPr>
        <w:t>）</w:t>
      </w:r>
      <w:r w:rsidR="00443685" w:rsidRPr="00443685">
        <w:rPr>
          <w:rFonts w:asciiTheme="majorEastAsia" w:eastAsiaTheme="majorEastAsia" w:hAnsiTheme="majorEastAsia" w:cs="ＭＳ 明朝" w:hint="eastAsia"/>
          <w:color w:val="auto"/>
          <w:sz w:val="21"/>
          <w:szCs w:val="21"/>
        </w:rPr>
        <w:t xml:space="preserve"> </w:t>
      </w:r>
      <w:r w:rsidRPr="00443685">
        <w:rPr>
          <w:rFonts w:asciiTheme="majorEastAsia" w:eastAsiaTheme="majorEastAsia" w:hAnsiTheme="majorEastAsia" w:cs="ＭＳ 明朝"/>
          <w:color w:val="auto"/>
          <w:sz w:val="21"/>
          <w:szCs w:val="21"/>
        </w:rPr>
        <w:t>山口市</w:t>
      </w:r>
      <w:r w:rsidR="00E13532" w:rsidRPr="00443685">
        <w:rPr>
          <w:rFonts w:asciiTheme="majorEastAsia" w:eastAsiaTheme="majorEastAsia" w:hAnsiTheme="majorEastAsia" w:cs="ＭＳ 明朝" w:hint="eastAsia"/>
          <w:color w:val="auto"/>
          <w:sz w:val="21"/>
          <w:szCs w:val="21"/>
        </w:rPr>
        <w:t>陶地域交流センター</w:t>
      </w:r>
      <w:r w:rsidRPr="00443685">
        <w:rPr>
          <w:rFonts w:asciiTheme="majorEastAsia" w:eastAsiaTheme="majorEastAsia" w:hAnsiTheme="majorEastAsia" w:cs="ＭＳ 明朝"/>
          <w:color w:val="auto"/>
          <w:sz w:val="21"/>
          <w:szCs w:val="21"/>
        </w:rPr>
        <w:t>が</w:t>
      </w:r>
      <w:r w:rsidR="009B0131" w:rsidRPr="00443685">
        <w:rPr>
          <w:rFonts w:asciiTheme="majorEastAsia" w:eastAsiaTheme="majorEastAsia" w:hAnsiTheme="majorEastAsia" w:cs="ＭＳ 明朝" w:hint="eastAsia"/>
          <w:color w:val="auto"/>
          <w:sz w:val="21"/>
          <w:szCs w:val="21"/>
        </w:rPr>
        <w:t>主催、共催又は後援する</w:t>
      </w:r>
      <w:r w:rsidRPr="00443685">
        <w:rPr>
          <w:rFonts w:asciiTheme="majorEastAsia" w:eastAsiaTheme="majorEastAsia" w:hAnsiTheme="majorEastAsia" w:cs="ＭＳ 明朝"/>
          <w:color w:val="auto"/>
          <w:sz w:val="21"/>
          <w:szCs w:val="21"/>
        </w:rPr>
        <w:t>イベントなどに関する情報</w:t>
      </w:r>
    </w:p>
    <w:p w:rsidR="00E13532" w:rsidRDefault="00E13532" w:rsidP="008551AF">
      <w:pPr>
        <w:pStyle w:val="Default"/>
        <w:ind w:firstLineChars="50" w:firstLine="105"/>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hint="eastAsia"/>
          <w:color w:val="auto"/>
          <w:sz w:val="21"/>
          <w:szCs w:val="21"/>
        </w:rPr>
        <w:t>(2)  山口市陶ふれあいセンターが主催、共催又は後援するイベントなどに関する情報</w:t>
      </w:r>
    </w:p>
    <w:p w:rsidR="00166382" w:rsidRDefault="00166382" w:rsidP="008551AF">
      <w:pPr>
        <w:pStyle w:val="Default"/>
        <w:ind w:firstLineChars="50" w:firstLine="105"/>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(3)　山口市陶地域交流センター及び山口市陶ふれあいセンターの施設にて活動している</w:t>
      </w:r>
    </w:p>
    <w:p w:rsidR="00166382" w:rsidRPr="00443685" w:rsidRDefault="00166382" w:rsidP="00166382">
      <w:pPr>
        <w:pStyle w:val="Default"/>
        <w:ind w:firstLineChars="200" w:firstLine="420"/>
        <w:rPr>
          <w:rFonts w:asciiTheme="majorEastAsia" w:eastAsiaTheme="majorEastAsia" w:hAnsiTheme="majorEastAsia" w:cs="ＭＳ 明朝"/>
          <w:color w:val="auto"/>
          <w:sz w:val="21"/>
          <w:szCs w:val="21"/>
        </w:rPr>
      </w:pPr>
      <w:r>
        <w:rPr>
          <w:rFonts w:asciiTheme="majorEastAsia" w:eastAsiaTheme="majorEastAsia" w:hAnsiTheme="majorEastAsia" w:cs="ＭＳ 明朝" w:hint="eastAsia"/>
          <w:color w:val="auto"/>
          <w:sz w:val="21"/>
          <w:szCs w:val="21"/>
        </w:rPr>
        <w:t>各種団体の自主活動に関する情報</w:t>
      </w:r>
    </w:p>
    <w:p w:rsidR="00B11802" w:rsidRPr="00443685" w:rsidRDefault="00B11802" w:rsidP="00B11802">
      <w:pPr>
        <w:pStyle w:val="Default"/>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color w:val="auto"/>
          <w:sz w:val="21"/>
          <w:szCs w:val="21"/>
        </w:rPr>
        <w:t>（</w:t>
      </w:r>
      <w:r w:rsidR="009F50FE">
        <w:rPr>
          <w:rFonts w:asciiTheme="majorEastAsia" w:eastAsiaTheme="majorEastAsia" w:hAnsiTheme="majorEastAsia" w:cs="Century" w:hint="eastAsia"/>
          <w:color w:val="auto"/>
          <w:sz w:val="21"/>
          <w:szCs w:val="21"/>
        </w:rPr>
        <w:t>4</w:t>
      </w:r>
      <w:r w:rsidR="009B0131" w:rsidRPr="00443685">
        <w:rPr>
          <w:rFonts w:asciiTheme="majorEastAsia" w:eastAsiaTheme="majorEastAsia" w:hAnsiTheme="majorEastAsia" w:cs="ＭＳ 明朝"/>
          <w:color w:val="auto"/>
          <w:sz w:val="21"/>
          <w:szCs w:val="21"/>
        </w:rPr>
        <w:t>）</w:t>
      </w:r>
      <w:r w:rsidR="005E595C" w:rsidRPr="00443685">
        <w:rPr>
          <w:rFonts w:asciiTheme="majorEastAsia" w:eastAsiaTheme="majorEastAsia" w:hAnsiTheme="majorEastAsia" w:cs="ＭＳ 明朝" w:hint="eastAsia"/>
          <w:color w:val="auto"/>
          <w:sz w:val="21"/>
          <w:szCs w:val="21"/>
        </w:rPr>
        <w:t xml:space="preserve"> </w:t>
      </w:r>
      <w:r w:rsidR="009B0131" w:rsidRPr="00443685">
        <w:rPr>
          <w:rFonts w:asciiTheme="majorEastAsia" w:eastAsiaTheme="majorEastAsia" w:hAnsiTheme="majorEastAsia" w:cs="ＭＳ 明朝" w:hint="eastAsia"/>
          <w:color w:val="auto"/>
          <w:sz w:val="21"/>
          <w:szCs w:val="21"/>
        </w:rPr>
        <w:t>陶連合自治会が主催、共催又は後援するイベントなどに関する情報</w:t>
      </w:r>
    </w:p>
    <w:p w:rsidR="008551AF" w:rsidRPr="00443685" w:rsidRDefault="00B11802" w:rsidP="00443685">
      <w:pPr>
        <w:pStyle w:val="Default"/>
        <w:ind w:left="630" w:hangingChars="300" w:hanging="630"/>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color w:val="auto"/>
          <w:sz w:val="21"/>
          <w:szCs w:val="21"/>
        </w:rPr>
        <w:t>（</w:t>
      </w:r>
      <w:r w:rsidR="009F50FE">
        <w:rPr>
          <w:rFonts w:asciiTheme="majorEastAsia" w:eastAsiaTheme="majorEastAsia" w:hAnsiTheme="majorEastAsia" w:cs="Century" w:hint="eastAsia"/>
          <w:color w:val="auto"/>
          <w:sz w:val="21"/>
          <w:szCs w:val="21"/>
        </w:rPr>
        <w:t>5</w:t>
      </w:r>
      <w:r w:rsidRPr="00443685">
        <w:rPr>
          <w:rFonts w:asciiTheme="majorEastAsia" w:eastAsiaTheme="majorEastAsia" w:hAnsiTheme="majorEastAsia" w:cs="ＭＳ 明朝"/>
          <w:color w:val="auto"/>
          <w:sz w:val="21"/>
          <w:szCs w:val="21"/>
        </w:rPr>
        <w:t>）</w:t>
      </w:r>
      <w:r w:rsidR="005E595C" w:rsidRPr="00443685">
        <w:rPr>
          <w:rFonts w:asciiTheme="majorEastAsia" w:eastAsiaTheme="majorEastAsia" w:hAnsiTheme="majorEastAsia" w:cs="ＭＳ 明朝" w:hint="eastAsia"/>
          <w:color w:val="auto"/>
          <w:sz w:val="21"/>
          <w:szCs w:val="21"/>
        </w:rPr>
        <w:t xml:space="preserve"> </w:t>
      </w:r>
      <w:r w:rsidRPr="00443685">
        <w:rPr>
          <w:rFonts w:asciiTheme="majorEastAsia" w:eastAsiaTheme="majorEastAsia" w:hAnsiTheme="majorEastAsia" w:cs="ＭＳ 明朝"/>
          <w:color w:val="auto"/>
          <w:sz w:val="21"/>
          <w:szCs w:val="21"/>
        </w:rPr>
        <w:t>その他、山口市</w:t>
      </w:r>
      <w:r w:rsidR="009B0131" w:rsidRPr="00443685">
        <w:rPr>
          <w:rFonts w:asciiTheme="majorEastAsia" w:eastAsiaTheme="majorEastAsia" w:hAnsiTheme="majorEastAsia" w:cs="ＭＳ 明朝" w:hint="eastAsia"/>
          <w:color w:val="auto"/>
          <w:sz w:val="21"/>
          <w:szCs w:val="21"/>
        </w:rPr>
        <w:t>陶地域交流センター</w:t>
      </w:r>
      <w:r w:rsidR="00E13532" w:rsidRPr="00443685">
        <w:rPr>
          <w:rFonts w:asciiTheme="majorEastAsia" w:eastAsiaTheme="majorEastAsia" w:hAnsiTheme="majorEastAsia" w:cs="ＭＳ 明朝" w:hint="eastAsia"/>
          <w:color w:val="auto"/>
          <w:sz w:val="21"/>
          <w:szCs w:val="21"/>
        </w:rPr>
        <w:t>、山口市陶ふれあいセンター</w:t>
      </w:r>
      <w:r w:rsidR="009B0131" w:rsidRPr="00443685">
        <w:rPr>
          <w:rFonts w:asciiTheme="majorEastAsia" w:eastAsiaTheme="majorEastAsia" w:hAnsiTheme="majorEastAsia" w:cs="ＭＳ 明朝" w:hint="eastAsia"/>
          <w:color w:val="auto"/>
          <w:sz w:val="21"/>
          <w:szCs w:val="21"/>
        </w:rPr>
        <w:t>及び陶連合自治会</w:t>
      </w:r>
    </w:p>
    <w:p w:rsidR="00B11802" w:rsidRPr="00443685" w:rsidRDefault="009B0131" w:rsidP="00443685">
      <w:pPr>
        <w:pStyle w:val="Default"/>
        <w:ind w:leftChars="200" w:left="630" w:hangingChars="100" w:hanging="210"/>
        <w:rPr>
          <w:rFonts w:asciiTheme="majorEastAsia" w:eastAsiaTheme="majorEastAsia" w:hAnsiTheme="majorEastAsia" w:cs="ＭＳ 明朝"/>
          <w:color w:val="auto"/>
          <w:sz w:val="21"/>
          <w:szCs w:val="21"/>
        </w:rPr>
      </w:pPr>
      <w:r w:rsidRPr="00443685">
        <w:rPr>
          <w:rFonts w:asciiTheme="majorEastAsia" w:eastAsiaTheme="majorEastAsia" w:hAnsiTheme="majorEastAsia" w:cs="ＭＳ 明朝" w:hint="eastAsia"/>
          <w:color w:val="auto"/>
          <w:sz w:val="21"/>
          <w:szCs w:val="21"/>
        </w:rPr>
        <w:t>に</w:t>
      </w:r>
      <w:r w:rsidR="00B11802" w:rsidRPr="00443685">
        <w:rPr>
          <w:rFonts w:asciiTheme="majorEastAsia" w:eastAsiaTheme="majorEastAsia" w:hAnsiTheme="majorEastAsia" w:cs="ＭＳ 明朝"/>
          <w:color w:val="auto"/>
          <w:sz w:val="21"/>
          <w:szCs w:val="21"/>
        </w:rPr>
        <w:t>関する情報</w:t>
      </w:r>
    </w:p>
    <w:p w:rsidR="009B0131" w:rsidRPr="008551AF" w:rsidRDefault="009B0131"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５</w:t>
      </w:r>
      <w:r w:rsidR="005E595C"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運用方法</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投稿時間</w:t>
      </w:r>
    </w:p>
    <w:p w:rsidR="008551AF" w:rsidRDefault="00B11802" w:rsidP="008551AF">
      <w:pPr>
        <w:pStyle w:val="Default"/>
        <w:ind w:firstLineChars="300" w:firstLine="63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原則として、月曜日から金曜日までの午前</w:t>
      </w:r>
      <w:r w:rsidR="008551AF">
        <w:rPr>
          <w:rFonts w:asciiTheme="majorEastAsia" w:eastAsiaTheme="majorEastAsia" w:hAnsiTheme="majorEastAsia" w:cs="Century" w:hint="eastAsia"/>
          <w:sz w:val="21"/>
          <w:szCs w:val="21"/>
        </w:rPr>
        <w:t>8</w:t>
      </w:r>
      <w:r w:rsidRPr="008551AF">
        <w:rPr>
          <w:rFonts w:asciiTheme="majorEastAsia" w:eastAsiaTheme="majorEastAsia" w:hAnsiTheme="majorEastAsia" w:cs="ＭＳ 明朝"/>
          <w:sz w:val="21"/>
          <w:szCs w:val="21"/>
        </w:rPr>
        <w:t>時</w:t>
      </w:r>
      <w:r w:rsidRPr="008551AF">
        <w:rPr>
          <w:rFonts w:asciiTheme="majorEastAsia" w:eastAsiaTheme="majorEastAsia" w:hAnsiTheme="majorEastAsia" w:cs="Century"/>
          <w:sz w:val="21"/>
          <w:szCs w:val="21"/>
        </w:rPr>
        <w:t>30</w:t>
      </w:r>
      <w:r w:rsidRPr="008551AF">
        <w:rPr>
          <w:rFonts w:asciiTheme="majorEastAsia" w:eastAsiaTheme="majorEastAsia" w:hAnsiTheme="majorEastAsia" w:cs="ＭＳ 明朝"/>
          <w:sz w:val="21"/>
          <w:szCs w:val="21"/>
        </w:rPr>
        <w:t>分から午後</w:t>
      </w:r>
      <w:r w:rsidRPr="008551AF">
        <w:rPr>
          <w:rFonts w:asciiTheme="majorEastAsia" w:eastAsiaTheme="majorEastAsia" w:hAnsiTheme="majorEastAsia" w:cs="Century"/>
          <w:sz w:val="21"/>
          <w:szCs w:val="21"/>
        </w:rPr>
        <w:t>5</w:t>
      </w:r>
      <w:r w:rsidRPr="008551AF">
        <w:rPr>
          <w:rFonts w:asciiTheme="majorEastAsia" w:eastAsiaTheme="majorEastAsia" w:hAnsiTheme="majorEastAsia" w:cs="ＭＳ 明朝"/>
          <w:sz w:val="21"/>
          <w:szCs w:val="21"/>
        </w:rPr>
        <w:t>時</w:t>
      </w:r>
      <w:r w:rsidRPr="008551AF">
        <w:rPr>
          <w:rFonts w:asciiTheme="majorEastAsia" w:eastAsiaTheme="majorEastAsia" w:hAnsiTheme="majorEastAsia" w:cs="Century"/>
          <w:sz w:val="21"/>
          <w:szCs w:val="21"/>
        </w:rPr>
        <w:t>15</w:t>
      </w:r>
      <w:r w:rsidR="005E595C" w:rsidRPr="008551AF">
        <w:rPr>
          <w:rFonts w:asciiTheme="majorEastAsia" w:eastAsiaTheme="majorEastAsia" w:hAnsiTheme="majorEastAsia" w:cs="ＭＳ 明朝"/>
          <w:sz w:val="21"/>
          <w:szCs w:val="21"/>
        </w:rPr>
        <w:t>分までとしま</w:t>
      </w:r>
      <w:r w:rsidR="005E595C" w:rsidRPr="008551AF">
        <w:rPr>
          <w:rFonts w:asciiTheme="majorEastAsia" w:eastAsiaTheme="majorEastAsia" w:hAnsiTheme="majorEastAsia" w:cs="ＭＳ 明朝" w:hint="eastAsia"/>
          <w:sz w:val="21"/>
          <w:szCs w:val="21"/>
        </w:rPr>
        <w:t>す。</w:t>
      </w:r>
    </w:p>
    <w:p w:rsidR="008551AF" w:rsidRDefault="009F50FE" w:rsidP="009F50FE">
      <w:pPr>
        <w:pStyle w:val="Default"/>
        <w:ind w:firstLineChars="200" w:firstLine="420"/>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（祝祭日及び年末年始を除く</w:t>
      </w: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w:t>
      </w:r>
      <w:r w:rsidR="005E595C" w:rsidRPr="008551AF">
        <w:rPr>
          <w:rFonts w:asciiTheme="majorEastAsia" w:eastAsiaTheme="majorEastAsia" w:hAnsiTheme="majorEastAsia" w:cs="ＭＳ 明朝"/>
          <w:sz w:val="21"/>
          <w:szCs w:val="21"/>
        </w:rPr>
        <w:t>ただし、それ以外の時間に</w:t>
      </w:r>
      <w:r w:rsidR="005E595C" w:rsidRPr="008551AF">
        <w:rPr>
          <w:rFonts w:asciiTheme="majorEastAsia" w:eastAsiaTheme="majorEastAsia" w:hAnsiTheme="majorEastAsia" w:cs="ＭＳ 明朝" w:hint="eastAsia"/>
          <w:sz w:val="21"/>
          <w:szCs w:val="21"/>
        </w:rPr>
        <w:t>も</w:t>
      </w:r>
      <w:r w:rsidR="00B11802" w:rsidRPr="008551AF">
        <w:rPr>
          <w:rFonts w:asciiTheme="majorEastAsia" w:eastAsiaTheme="majorEastAsia" w:hAnsiTheme="majorEastAsia" w:cs="ＭＳ 明朝"/>
          <w:sz w:val="21"/>
          <w:szCs w:val="21"/>
        </w:rPr>
        <w:t>必要に応じて発信す</w:t>
      </w:r>
    </w:p>
    <w:p w:rsidR="00B11802" w:rsidRPr="008551AF" w:rsidRDefault="00B11802" w:rsidP="008551AF">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ることがあります。</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2</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コメント等への対応</w:t>
      </w:r>
    </w:p>
    <w:p w:rsidR="00B11802" w:rsidRPr="008551AF" w:rsidRDefault="00B11802" w:rsidP="00443685">
      <w:pPr>
        <w:pStyle w:val="Default"/>
        <w:ind w:firstLineChars="300" w:firstLine="63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当ページへいただいた投稿などに対して、個別の回答は行いません。</w:t>
      </w:r>
    </w:p>
    <w:p w:rsidR="008551AF" w:rsidRPr="008551AF" w:rsidRDefault="008551AF"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６</w:t>
      </w:r>
      <w:r w:rsidR="008551AF" w:rsidRP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禁止事項</w:t>
      </w:r>
    </w:p>
    <w:p w:rsidR="00166382" w:rsidRDefault="00B11802" w:rsidP="00166382">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当ページをご利用いただく際には、以下のような投稿はご遠慮ください。ユーザーに</w:t>
      </w:r>
    </w:p>
    <w:p w:rsidR="00166382" w:rsidRDefault="00B11802" w:rsidP="00166382">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よる投稿内容が下記事項に該当すると判断した場合は、本人に通知することなく、投稿</w:t>
      </w:r>
    </w:p>
    <w:p w:rsidR="00B11802" w:rsidRPr="008551AF" w:rsidRDefault="00B11802" w:rsidP="00166382">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の削除その他の必要な措置をとることがあります。</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法律、法令等に違反する内容、または違反するおそれがあるもの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2</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特定の個人・団体等を誹謗中傷するもの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3</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政治、宗教活動を目的とするもの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4</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広告、宣伝、勧誘、営業活動、その他営利を目的とするもの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5</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人種、思想、信条等の差別又は差別を助長させるもの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lastRenderedPageBreak/>
        <w:t>（</w:t>
      </w:r>
      <w:r w:rsidRPr="008551AF">
        <w:rPr>
          <w:rFonts w:asciiTheme="majorEastAsia" w:eastAsiaTheme="majorEastAsia" w:hAnsiTheme="majorEastAsia" w:cs="Century"/>
          <w:sz w:val="21"/>
          <w:szCs w:val="21"/>
        </w:rPr>
        <w:t>6</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公の秩序又は善良の風俗に反するもの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7</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他者になりすますなど虚偽や事実と異なる内容及び根拠のないもの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8</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本人の承諾なく個人情報を特定・開示・漏えいする等プライバシーを害するもの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9</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有害なプログラム等</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10</w:t>
      </w:r>
      <w:r w:rsidRPr="008551AF">
        <w:rPr>
          <w:rFonts w:asciiTheme="majorEastAsia" w:eastAsiaTheme="majorEastAsia" w:hAnsiTheme="majorEastAsia" w:cs="ＭＳ 明朝"/>
          <w:sz w:val="21"/>
          <w:szCs w:val="21"/>
        </w:rPr>
        <w:t>）著作権、商標権、肖像権等の知的所有権を侵害するもの</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11</w:t>
      </w:r>
      <w:r w:rsidR="009F50FE">
        <w:rPr>
          <w:rFonts w:asciiTheme="majorEastAsia" w:eastAsiaTheme="majorEastAsia" w:hAnsiTheme="majorEastAsia" w:cs="ＭＳ 明朝"/>
          <w:sz w:val="21"/>
          <w:szCs w:val="21"/>
        </w:rPr>
        <w:t>）その他、当</w:t>
      </w:r>
      <w:r w:rsidR="009F50FE">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が不適切と判断した情報及びこれらの内容を含むリンク等</w:t>
      </w:r>
    </w:p>
    <w:p w:rsidR="008551AF" w:rsidRDefault="008551AF"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７</w:t>
      </w:r>
      <w:r w:rsid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知的財産権の帰属</w:t>
      </w:r>
    </w:p>
    <w:p w:rsidR="008551AF" w:rsidRDefault="00B11802" w:rsidP="008551AF">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掲載している個々の情報（文章、写真、イラスト等）に関する知的財産権は、山口市</w:t>
      </w:r>
    </w:p>
    <w:p w:rsidR="008551AF" w:rsidRDefault="00B11802" w:rsidP="008551AF">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又は山口市以外の原権利者に帰属します。また、内容について、「私的使用のための複</w:t>
      </w:r>
    </w:p>
    <w:p w:rsidR="008551AF" w:rsidRDefault="00B11802" w:rsidP="008551AF">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製」や「引用」など著作権法上認められた場合を除き、無断で複製・転用することはで</w:t>
      </w:r>
    </w:p>
    <w:p w:rsidR="00B11802" w:rsidRPr="008551AF" w:rsidRDefault="00B11802" w:rsidP="008551AF">
      <w:pPr>
        <w:pStyle w:val="Default"/>
        <w:ind w:firstLineChars="100" w:firstLine="21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きません。</w:t>
      </w:r>
    </w:p>
    <w:p w:rsidR="008551AF" w:rsidRDefault="008551AF"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８</w:t>
      </w:r>
      <w:r w:rsidR="008551AF">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免責事項</w:t>
      </w:r>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F50FE">
        <w:rPr>
          <w:rFonts w:asciiTheme="majorEastAsia" w:eastAsiaTheme="majorEastAsia" w:hAnsiTheme="majorEastAsia" w:cs="ＭＳ 明朝" w:hint="eastAsia"/>
          <w:sz w:val="21"/>
          <w:szCs w:val="21"/>
        </w:rPr>
        <w:t>山口市</w:t>
      </w:r>
      <w:r w:rsidR="00443685">
        <w:rPr>
          <w:rFonts w:asciiTheme="majorEastAsia" w:eastAsiaTheme="majorEastAsia" w:hAnsiTheme="majorEastAsia" w:cs="ＭＳ 明朝" w:hint="eastAsia"/>
          <w:sz w:val="21"/>
          <w:szCs w:val="21"/>
        </w:rPr>
        <w:t>陶地域交流センター、</w:t>
      </w:r>
      <w:r w:rsidR="009F50FE">
        <w:rPr>
          <w:rFonts w:asciiTheme="majorEastAsia" w:eastAsiaTheme="majorEastAsia" w:hAnsiTheme="majorEastAsia" w:cs="ＭＳ 明朝" w:hint="eastAsia"/>
          <w:sz w:val="21"/>
          <w:szCs w:val="21"/>
        </w:rPr>
        <w:t>山口市</w:t>
      </w:r>
      <w:r w:rsidR="00443685">
        <w:rPr>
          <w:rFonts w:asciiTheme="majorEastAsia" w:eastAsiaTheme="majorEastAsia" w:hAnsiTheme="majorEastAsia" w:cs="ＭＳ 明朝" w:hint="eastAsia"/>
          <w:sz w:val="21"/>
          <w:szCs w:val="21"/>
        </w:rPr>
        <w:t>陶ふれあいセンター及び陶連合自治会（以下「当センター等」という。）</w:t>
      </w:r>
      <w:r w:rsidRPr="008551AF">
        <w:rPr>
          <w:rFonts w:asciiTheme="majorEastAsia" w:eastAsiaTheme="majorEastAsia" w:hAnsiTheme="majorEastAsia" w:cs="ＭＳ 明朝"/>
          <w:sz w:val="21"/>
          <w:szCs w:val="21"/>
        </w:rPr>
        <w:t>は、掲載情報の正確性、完全性、有用性を完全に保証するものではありません。</w:t>
      </w:r>
    </w:p>
    <w:p w:rsidR="00443685"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2</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8551AF">
        <w:rPr>
          <w:rFonts w:asciiTheme="majorEastAsia" w:eastAsiaTheme="majorEastAsia" w:hAnsiTheme="majorEastAsia" w:cs="ＭＳ 明朝"/>
          <w:sz w:val="21"/>
          <w:szCs w:val="21"/>
        </w:rPr>
        <w:t>当</w:t>
      </w:r>
      <w:r w:rsidR="008551AF">
        <w:rPr>
          <w:rFonts w:asciiTheme="majorEastAsia" w:eastAsiaTheme="majorEastAsia" w:hAnsiTheme="majorEastAsia" w:cs="ＭＳ 明朝" w:hint="eastAsia"/>
          <w:sz w:val="21"/>
          <w:szCs w:val="21"/>
        </w:rPr>
        <w:t>センター</w:t>
      </w:r>
      <w:r w:rsidR="00443685">
        <w:rPr>
          <w:rFonts w:asciiTheme="majorEastAsia" w:eastAsiaTheme="majorEastAsia" w:hAnsiTheme="majorEastAsia" w:cs="ＭＳ 明朝" w:hint="eastAsia"/>
          <w:sz w:val="21"/>
          <w:szCs w:val="21"/>
        </w:rPr>
        <w:t>等</w:t>
      </w:r>
      <w:r w:rsidRPr="008551AF">
        <w:rPr>
          <w:rFonts w:asciiTheme="majorEastAsia" w:eastAsiaTheme="majorEastAsia" w:hAnsiTheme="majorEastAsia" w:cs="ＭＳ 明朝"/>
          <w:sz w:val="21"/>
          <w:szCs w:val="21"/>
        </w:rPr>
        <w:t>は、ユーザーが掲載情報を利用または信用したことにより、ユーザー</w:t>
      </w:r>
    </w:p>
    <w:p w:rsidR="00B11802" w:rsidRPr="008551AF" w:rsidRDefault="00B11802" w:rsidP="00443685">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又は第三者が被った被害について、いかなる場合でも一切の責任を負いません。</w:t>
      </w: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3</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443685">
        <w:rPr>
          <w:rFonts w:asciiTheme="majorEastAsia" w:eastAsiaTheme="majorEastAsia" w:hAnsiTheme="majorEastAsia" w:cs="ＭＳ 明朝"/>
          <w:sz w:val="21"/>
          <w:szCs w:val="21"/>
        </w:rPr>
        <w:t>当</w:t>
      </w:r>
      <w:r w:rsidR="00443685">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は、ユーザーの投稿内容について、一切の責任を負いません。</w:t>
      </w:r>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4</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443685">
        <w:rPr>
          <w:rFonts w:asciiTheme="majorEastAsia" w:eastAsiaTheme="majorEastAsia" w:hAnsiTheme="majorEastAsia" w:cs="ＭＳ 明朝"/>
          <w:sz w:val="21"/>
          <w:szCs w:val="21"/>
        </w:rPr>
        <w:t>当</w:t>
      </w:r>
      <w:r w:rsidR="00443685">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は、ユーザー間、もしくはユーザーと第三者間のトラブルによって、</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ユーザーまたは第三者に生じた損害について、いかなる場合でも一切の責任を負いません。</w:t>
      </w:r>
      <w:bookmarkStart w:id="0" w:name="_GoBack"/>
      <w:bookmarkEnd w:id="0"/>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5</w:t>
      </w:r>
      <w:r w:rsidR="00443685">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443685">
        <w:rPr>
          <w:rFonts w:asciiTheme="majorEastAsia" w:eastAsiaTheme="majorEastAsia" w:hAnsiTheme="majorEastAsia" w:cs="ＭＳ 明朝"/>
          <w:sz w:val="21"/>
          <w:szCs w:val="21"/>
        </w:rPr>
        <w:t>当</w:t>
      </w:r>
      <w:r w:rsidR="00443685">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は、上記の外、当ページに関連して生じたいかなる損害についても、一切の責任を負いません。</w:t>
      </w:r>
    </w:p>
    <w:p w:rsidR="00443685" w:rsidRDefault="00443685" w:rsidP="00B11802">
      <w:pPr>
        <w:pStyle w:val="Default"/>
        <w:rPr>
          <w:rFonts w:asciiTheme="majorEastAsia" w:eastAsiaTheme="majorEastAsia" w:hAnsiTheme="majorEastAsia" w:cs="ＭＳ 明朝"/>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９</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個人情報</w:t>
      </w:r>
    </w:p>
    <w:p w:rsidR="00443685" w:rsidRDefault="00B11802" w:rsidP="00443685">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当ページでの個人情報の収集・利用・管理につきましては、山口市個人情報保護条例</w:t>
      </w:r>
    </w:p>
    <w:p w:rsidR="00B11802" w:rsidRPr="008551AF" w:rsidRDefault="00443685" w:rsidP="00443685">
      <w:pPr>
        <w:pStyle w:val="Default"/>
        <w:ind w:firstLineChars="100" w:firstLine="210"/>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に基づき</w:t>
      </w:r>
      <w:r>
        <w:rPr>
          <w:rFonts w:asciiTheme="majorEastAsia" w:eastAsiaTheme="majorEastAsia" w:hAnsiTheme="majorEastAsia" w:cs="ＭＳ 明朝" w:hint="eastAsia"/>
          <w:sz w:val="21"/>
          <w:szCs w:val="21"/>
        </w:rPr>
        <w:t>、</w:t>
      </w:r>
      <w:r w:rsidR="00B11802" w:rsidRPr="008551AF">
        <w:rPr>
          <w:rFonts w:asciiTheme="majorEastAsia" w:eastAsiaTheme="majorEastAsia" w:hAnsiTheme="majorEastAsia" w:cs="ＭＳ 明朝"/>
          <w:sz w:val="21"/>
          <w:szCs w:val="21"/>
        </w:rPr>
        <w:t>次のとおり適切に取り扱います。</w:t>
      </w:r>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1</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F50FE">
        <w:rPr>
          <w:rFonts w:asciiTheme="majorEastAsia" w:eastAsiaTheme="majorEastAsia" w:hAnsiTheme="majorEastAsia" w:cs="ＭＳ 明朝"/>
          <w:sz w:val="21"/>
          <w:szCs w:val="21"/>
        </w:rPr>
        <w:t>個人情報とは、当ページを通じて当</w:t>
      </w:r>
      <w:r w:rsidR="009F50FE">
        <w:rPr>
          <w:rFonts w:asciiTheme="majorEastAsia" w:eastAsiaTheme="majorEastAsia" w:hAnsiTheme="majorEastAsia" w:cs="ＭＳ 明朝" w:hint="eastAsia"/>
          <w:sz w:val="21"/>
          <w:szCs w:val="21"/>
        </w:rPr>
        <w:t>センター等</w:t>
      </w:r>
      <w:r w:rsidR="009F50FE">
        <w:rPr>
          <w:rFonts w:asciiTheme="majorEastAsia" w:eastAsiaTheme="majorEastAsia" w:hAnsiTheme="majorEastAsia" w:cs="ＭＳ 明朝"/>
          <w:sz w:val="21"/>
          <w:szCs w:val="21"/>
        </w:rPr>
        <w:t>が提供を受けた、住所、氏名、電話番号</w:t>
      </w:r>
      <w:r w:rsidR="009F50FE">
        <w:rPr>
          <w:rFonts w:asciiTheme="majorEastAsia" w:eastAsiaTheme="majorEastAsia" w:hAnsiTheme="majorEastAsia" w:cs="ＭＳ 明朝" w:hint="eastAsia"/>
          <w:sz w:val="21"/>
          <w:szCs w:val="21"/>
        </w:rPr>
        <w:t>、</w:t>
      </w:r>
      <w:r w:rsidRPr="008551AF">
        <w:rPr>
          <w:rFonts w:asciiTheme="majorEastAsia" w:eastAsiaTheme="majorEastAsia" w:hAnsiTheme="majorEastAsia" w:cs="ＭＳ 明朝"/>
          <w:sz w:val="21"/>
          <w:szCs w:val="21"/>
        </w:rPr>
        <w:t>メールアドレス等、特定の個人を識別できる情報をいいます。</w:t>
      </w:r>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2</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F50FE">
        <w:rPr>
          <w:rFonts w:asciiTheme="majorEastAsia" w:eastAsiaTheme="majorEastAsia" w:hAnsiTheme="majorEastAsia" w:cs="ＭＳ 明朝"/>
          <w:sz w:val="21"/>
          <w:szCs w:val="21"/>
        </w:rPr>
        <w:t>当ページを通じて当</w:t>
      </w:r>
      <w:r w:rsidR="009F50FE">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が個人情報を収集する際には、ユーザー本人の意思による情報の提供を原則とします。個人情報を収集するに当たっては、その利用目的を特定し、明示します。</w:t>
      </w:r>
    </w:p>
    <w:p w:rsidR="00443685"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3</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Pr="008551AF">
        <w:rPr>
          <w:rFonts w:asciiTheme="majorEastAsia" w:eastAsiaTheme="majorEastAsia" w:hAnsiTheme="majorEastAsia" w:cs="ＭＳ 明朝"/>
          <w:sz w:val="21"/>
          <w:szCs w:val="21"/>
        </w:rPr>
        <w:t>提供いただいた個人情報は、あらかじめ明示した利用目的の範囲内でのみ利用しま</w:t>
      </w:r>
    </w:p>
    <w:p w:rsidR="00B11802" w:rsidRPr="008551AF" w:rsidRDefault="00B11802" w:rsidP="00443685">
      <w:pPr>
        <w:pStyle w:val="Default"/>
        <w:ind w:firstLineChars="200" w:firstLine="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す。</w:t>
      </w:r>
    </w:p>
    <w:p w:rsidR="00B11802" w:rsidRPr="008551AF" w:rsidRDefault="00B11802" w:rsidP="00443685">
      <w:pPr>
        <w:pStyle w:val="Default"/>
        <w:ind w:left="420" w:hangingChars="200" w:hanging="420"/>
        <w:rPr>
          <w:rFonts w:asciiTheme="majorEastAsia" w:eastAsiaTheme="majorEastAsia" w:hAnsiTheme="majorEastAsia" w:cs="ＭＳ 明朝"/>
          <w:sz w:val="21"/>
          <w:szCs w:val="21"/>
        </w:rPr>
      </w:pPr>
      <w:r w:rsidRPr="008551AF">
        <w:rPr>
          <w:rFonts w:asciiTheme="majorEastAsia" w:eastAsiaTheme="majorEastAsia" w:hAnsiTheme="majorEastAsia" w:cs="ＭＳ 明朝"/>
          <w:sz w:val="21"/>
          <w:szCs w:val="21"/>
        </w:rPr>
        <w:t>（</w:t>
      </w:r>
      <w:r w:rsidRPr="008551AF">
        <w:rPr>
          <w:rFonts w:asciiTheme="majorEastAsia" w:eastAsiaTheme="majorEastAsia" w:hAnsiTheme="majorEastAsia" w:cs="Century"/>
          <w:sz w:val="21"/>
          <w:szCs w:val="21"/>
        </w:rPr>
        <w:t>4</w:t>
      </w:r>
      <w:r w:rsidRPr="008551AF">
        <w:rPr>
          <w:rFonts w:asciiTheme="majorEastAsia" w:eastAsiaTheme="majorEastAsia" w:hAnsiTheme="majorEastAsia" w:cs="ＭＳ 明朝"/>
          <w:sz w:val="21"/>
          <w:szCs w:val="21"/>
        </w:rPr>
        <w:t>）</w:t>
      </w:r>
      <w:r w:rsidR="00443685">
        <w:rPr>
          <w:rFonts w:asciiTheme="majorEastAsia" w:eastAsiaTheme="majorEastAsia" w:hAnsiTheme="majorEastAsia" w:cs="ＭＳ 明朝" w:hint="eastAsia"/>
          <w:sz w:val="21"/>
          <w:szCs w:val="21"/>
        </w:rPr>
        <w:t xml:space="preserve"> </w:t>
      </w:r>
      <w:r w:rsidR="009F50FE">
        <w:rPr>
          <w:rFonts w:asciiTheme="majorEastAsia" w:eastAsiaTheme="majorEastAsia" w:hAnsiTheme="majorEastAsia" w:cs="ＭＳ 明朝"/>
          <w:sz w:val="21"/>
          <w:szCs w:val="21"/>
        </w:rPr>
        <w:t>収集した個人情報は、当</w:t>
      </w:r>
      <w:r w:rsidR="009F50FE">
        <w:rPr>
          <w:rFonts w:asciiTheme="majorEastAsia" w:eastAsiaTheme="majorEastAsia" w:hAnsiTheme="majorEastAsia" w:cs="ＭＳ 明朝" w:hint="eastAsia"/>
          <w:sz w:val="21"/>
          <w:szCs w:val="21"/>
        </w:rPr>
        <w:t>センター等</w:t>
      </w:r>
      <w:r w:rsidRPr="008551AF">
        <w:rPr>
          <w:rFonts w:asciiTheme="majorEastAsia" w:eastAsiaTheme="majorEastAsia" w:hAnsiTheme="majorEastAsia" w:cs="ＭＳ 明朝"/>
          <w:sz w:val="21"/>
          <w:szCs w:val="21"/>
        </w:rPr>
        <w:t>が厳重に管理し、漏えい、不正流用、改ざん等の防止に適切な対策を講じます。</w:t>
      </w:r>
    </w:p>
    <w:p w:rsidR="00E87A6E" w:rsidRPr="009F50FE" w:rsidRDefault="00E87A6E" w:rsidP="00B11802">
      <w:pPr>
        <w:pStyle w:val="Default"/>
        <w:rPr>
          <w:rFonts w:asciiTheme="majorEastAsia" w:eastAsiaTheme="majorEastAsia" w:hAnsiTheme="majorEastAsia" w:cs="Century"/>
          <w:sz w:val="21"/>
          <w:szCs w:val="21"/>
        </w:rPr>
      </w:pPr>
    </w:p>
    <w:p w:rsidR="00B11802" w:rsidRPr="008551AF" w:rsidRDefault="00B11802" w:rsidP="00B11802">
      <w:pPr>
        <w:pStyle w:val="Default"/>
        <w:rPr>
          <w:rFonts w:asciiTheme="majorEastAsia" w:eastAsiaTheme="majorEastAsia" w:hAnsiTheme="majorEastAsia" w:cs="ＭＳ 明朝"/>
          <w:sz w:val="21"/>
          <w:szCs w:val="21"/>
        </w:rPr>
      </w:pPr>
      <w:r w:rsidRPr="008551AF">
        <w:rPr>
          <w:rFonts w:asciiTheme="majorEastAsia" w:eastAsiaTheme="majorEastAsia" w:hAnsiTheme="majorEastAsia" w:cs="Century"/>
          <w:sz w:val="21"/>
          <w:szCs w:val="21"/>
        </w:rPr>
        <w:t>10</w:t>
      </w:r>
      <w:r w:rsidR="00443685">
        <w:rPr>
          <w:rFonts w:asciiTheme="majorEastAsia" w:eastAsiaTheme="majorEastAsia" w:hAnsiTheme="majorEastAsia" w:cs="Century" w:hint="eastAsia"/>
          <w:sz w:val="21"/>
          <w:szCs w:val="21"/>
        </w:rPr>
        <w:t xml:space="preserve">  </w:t>
      </w:r>
      <w:r w:rsidRPr="008551AF">
        <w:rPr>
          <w:rFonts w:asciiTheme="majorEastAsia" w:eastAsiaTheme="majorEastAsia" w:hAnsiTheme="majorEastAsia" w:cs="ＭＳ 明朝"/>
          <w:sz w:val="21"/>
          <w:szCs w:val="21"/>
        </w:rPr>
        <w:t>運用ポリシーの変更等</w:t>
      </w:r>
    </w:p>
    <w:p w:rsidR="00443685" w:rsidRDefault="00443685" w:rsidP="00443685">
      <w:pPr>
        <w:ind w:firstLineChars="200" w:firstLine="420"/>
        <w:rPr>
          <w:rFonts w:asciiTheme="majorEastAsia" w:eastAsiaTheme="majorEastAsia" w:hAnsiTheme="majorEastAsia" w:cs="ＭＳ 明朝"/>
          <w:szCs w:val="21"/>
        </w:rPr>
      </w:pPr>
      <w:r>
        <w:rPr>
          <w:rFonts w:asciiTheme="majorEastAsia" w:eastAsiaTheme="majorEastAsia" w:hAnsiTheme="majorEastAsia" w:cs="ＭＳ 明朝"/>
          <w:szCs w:val="21"/>
        </w:rPr>
        <w:t>当</w:t>
      </w:r>
      <w:r>
        <w:rPr>
          <w:rFonts w:asciiTheme="majorEastAsia" w:eastAsiaTheme="majorEastAsia" w:hAnsiTheme="majorEastAsia" w:cs="ＭＳ 明朝" w:hint="eastAsia"/>
          <w:szCs w:val="21"/>
        </w:rPr>
        <w:t>センター等</w:t>
      </w:r>
      <w:r w:rsidR="00B11802" w:rsidRPr="008551AF">
        <w:rPr>
          <w:rFonts w:asciiTheme="majorEastAsia" w:eastAsiaTheme="majorEastAsia" w:hAnsiTheme="majorEastAsia" w:cs="ＭＳ 明朝"/>
          <w:szCs w:val="21"/>
        </w:rPr>
        <w:t>は、予告なしに運用ポリシーの変更や運用方法の見直し又は運用を中止</w:t>
      </w:r>
    </w:p>
    <w:p w:rsidR="00F02876" w:rsidRPr="008551AF" w:rsidRDefault="00B11802" w:rsidP="00443685">
      <w:pPr>
        <w:ind w:firstLineChars="100" w:firstLine="210"/>
        <w:rPr>
          <w:rFonts w:asciiTheme="majorEastAsia" w:eastAsiaTheme="majorEastAsia" w:hAnsiTheme="majorEastAsia"/>
          <w:szCs w:val="21"/>
        </w:rPr>
      </w:pPr>
      <w:r w:rsidRPr="008551AF">
        <w:rPr>
          <w:rFonts w:asciiTheme="majorEastAsia" w:eastAsiaTheme="majorEastAsia" w:hAnsiTheme="majorEastAsia" w:cs="ＭＳ 明朝"/>
          <w:szCs w:val="21"/>
        </w:rPr>
        <w:t>する場合があります。</w:t>
      </w:r>
    </w:p>
    <w:sectPr w:rsidR="00F02876" w:rsidRPr="008551AF" w:rsidSect="00E87A6E">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SoeiKakupoptai">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02"/>
    <w:rsid w:val="000316DE"/>
    <w:rsid w:val="00166382"/>
    <w:rsid w:val="00443685"/>
    <w:rsid w:val="005E595C"/>
    <w:rsid w:val="008551AF"/>
    <w:rsid w:val="009B0131"/>
    <w:rsid w:val="009F50FE"/>
    <w:rsid w:val="00B11802"/>
    <w:rsid w:val="00E13532"/>
    <w:rsid w:val="00E87A6E"/>
    <w:rsid w:val="00F02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802"/>
    <w:pPr>
      <w:widowControl w:val="0"/>
      <w:autoSpaceDE w:val="0"/>
      <w:autoSpaceDN w:val="0"/>
      <w:adjustRightInd w:val="0"/>
    </w:pPr>
    <w:rPr>
      <w:rFonts w:ascii="HGPSoeiKakupoptai" w:hAnsi="HGPSoeiKakupoptai" w:cs="HGPSoeiKakupopta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802"/>
    <w:pPr>
      <w:widowControl w:val="0"/>
      <w:autoSpaceDE w:val="0"/>
      <w:autoSpaceDN w:val="0"/>
      <w:adjustRightInd w:val="0"/>
    </w:pPr>
    <w:rPr>
      <w:rFonts w:ascii="HGPSoeiKakupoptai" w:hAnsi="HGPSoeiKakupoptai" w:cs="HGPSoeiKakupopta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8602-5422-421D-BACB-514133F5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05322</dc:creator>
  <cp:lastModifiedBy>05322</cp:lastModifiedBy>
  <cp:revision>4</cp:revision>
  <cp:lastPrinted>2017-02-24T01:55:00Z</cp:lastPrinted>
  <dcterms:created xsi:type="dcterms:W3CDTF">2017-02-23T04:33:00Z</dcterms:created>
  <dcterms:modified xsi:type="dcterms:W3CDTF">2017-02-24T01:57:00Z</dcterms:modified>
</cp:coreProperties>
</file>