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DD000" w14:textId="163C60BB" w:rsidR="005A5973" w:rsidRDefault="005A5973" w:rsidP="00691CB6">
      <w:pPr>
        <w:jc w:val="center"/>
      </w:pPr>
      <w:r>
        <w:rPr>
          <w:rFonts w:hint="eastAsia"/>
        </w:rPr>
        <w:t>在宅利用に関する届出書</w:t>
      </w:r>
    </w:p>
    <w:p w14:paraId="46BF35CF" w14:textId="2EECA941" w:rsidR="005A5973" w:rsidRDefault="005A5973" w:rsidP="00691CB6">
      <w:pPr>
        <w:jc w:val="right"/>
      </w:pPr>
      <w:r>
        <w:rPr>
          <w:rFonts w:hint="eastAsia"/>
        </w:rPr>
        <w:t>提出日　令和</w:t>
      </w:r>
      <w:r w:rsidR="00DF3D0F">
        <w:rPr>
          <w:rFonts w:hint="eastAsia"/>
        </w:rPr>
        <w:t xml:space="preserve">　　</w:t>
      </w:r>
      <w:r>
        <w:rPr>
          <w:rFonts w:hint="eastAsia"/>
        </w:rPr>
        <w:t>年</w:t>
      </w:r>
      <w:r w:rsidR="00DF3D0F">
        <w:rPr>
          <w:rFonts w:hint="eastAsia"/>
        </w:rPr>
        <w:t xml:space="preserve">　　</w:t>
      </w:r>
      <w:r>
        <w:rPr>
          <w:rFonts w:hint="eastAsia"/>
        </w:rPr>
        <w:t>月</w:t>
      </w:r>
      <w:r w:rsidR="00DF3D0F">
        <w:rPr>
          <w:rFonts w:hint="eastAsia"/>
        </w:rPr>
        <w:t xml:space="preserve">　　</w:t>
      </w:r>
      <w:r>
        <w:rPr>
          <w:rFonts w:hint="eastAsia"/>
        </w:rPr>
        <w:t>日</w:t>
      </w:r>
    </w:p>
    <w:p w14:paraId="7C3350F7" w14:textId="77777777" w:rsidR="00691CB6" w:rsidRDefault="005A5973" w:rsidP="00691CB6">
      <w:r>
        <w:rPr>
          <w:rFonts w:hint="eastAsia"/>
        </w:rPr>
        <w:t>山口市福祉事務所長</w:t>
      </w:r>
    </w:p>
    <w:p w14:paraId="6681B977" w14:textId="334F1708" w:rsidR="005A5973" w:rsidRDefault="005A5973" w:rsidP="00691CB6">
      <w:pPr>
        <w:ind w:firstLineChars="1900" w:firstLine="4180"/>
      </w:pPr>
      <w:r>
        <w:rPr>
          <w:rFonts w:hint="eastAsia"/>
        </w:rPr>
        <w:t>届出者　　所在地</w:t>
      </w:r>
    </w:p>
    <w:p w14:paraId="3E4B6A4C" w14:textId="7B0E9F21" w:rsidR="005A5973" w:rsidRDefault="005A5973" w:rsidP="004A49C9">
      <w:r>
        <w:rPr>
          <w:rFonts w:hint="eastAsia"/>
        </w:rPr>
        <w:t xml:space="preserve">　　　　　</w:t>
      </w:r>
      <w:r w:rsidR="00691CB6">
        <w:rPr>
          <w:rFonts w:hint="eastAsia"/>
        </w:rPr>
        <w:t xml:space="preserve">　　　　　　　　　　　　　　　　　　　</w:t>
      </w:r>
      <w:r>
        <w:rPr>
          <w:rFonts w:hint="eastAsia"/>
        </w:rPr>
        <w:t>事業所名</w:t>
      </w:r>
    </w:p>
    <w:p w14:paraId="77EBBED5" w14:textId="7DAD43CA" w:rsidR="005A5973" w:rsidRDefault="005A5973" w:rsidP="004A49C9">
      <w:r>
        <w:rPr>
          <w:rFonts w:hint="eastAsia"/>
        </w:rPr>
        <w:t xml:space="preserve">　　　　　</w:t>
      </w:r>
      <w:r w:rsidR="00691CB6">
        <w:rPr>
          <w:rFonts w:hint="eastAsia"/>
        </w:rPr>
        <w:t xml:space="preserve">　　　　　　　　　　　　　　　　　　　</w:t>
      </w:r>
      <w:r>
        <w:rPr>
          <w:rFonts w:hint="eastAsia"/>
        </w:rPr>
        <w:t>代表者名</w:t>
      </w:r>
    </w:p>
    <w:p w14:paraId="01F95250" w14:textId="1466D717" w:rsidR="005A5973" w:rsidRDefault="005A5973" w:rsidP="004A49C9">
      <w:r>
        <w:rPr>
          <w:rFonts w:hint="eastAsia"/>
        </w:rPr>
        <w:t xml:space="preserve">　　　　　</w:t>
      </w:r>
      <w:r w:rsidR="00691CB6">
        <w:rPr>
          <w:rFonts w:hint="eastAsia"/>
        </w:rPr>
        <w:t xml:space="preserve">　　　　　　　　　　　　　　　　　　　</w:t>
      </w:r>
      <w:r>
        <w:rPr>
          <w:rFonts w:hint="eastAsia"/>
        </w:rPr>
        <w:t>連絡先</w:t>
      </w:r>
    </w:p>
    <w:p w14:paraId="4FED45DD" w14:textId="07091EA9" w:rsidR="005A5973" w:rsidRDefault="00691CB6" w:rsidP="00691CB6">
      <w:pPr>
        <w:ind w:firstLineChars="1900" w:firstLine="4180"/>
      </w:pPr>
      <w:r>
        <w:rPr>
          <w:rFonts w:hint="eastAsia"/>
        </w:rPr>
        <w:t>利用者　　住所</w:t>
      </w:r>
    </w:p>
    <w:p w14:paraId="4019F9B8" w14:textId="49CCB1B7" w:rsidR="00691CB6" w:rsidRDefault="00691CB6" w:rsidP="004A49C9">
      <w:r>
        <w:rPr>
          <w:rFonts w:hint="eastAsia"/>
        </w:rPr>
        <w:t xml:space="preserve">　　　　　　　　　　　　　　　　　　　　　　　　氏名</w:t>
      </w:r>
    </w:p>
    <w:p w14:paraId="2FDCAB1E" w14:textId="46C3FC98" w:rsidR="00691CB6" w:rsidRDefault="00691CB6" w:rsidP="004A49C9">
      <w:r>
        <w:rPr>
          <w:rFonts w:hint="eastAsia"/>
        </w:rPr>
        <w:t xml:space="preserve">　　　　　　　　　　　　　　　　　　　　　　　　受給者番号</w:t>
      </w:r>
    </w:p>
    <w:p w14:paraId="3DF5004F" w14:textId="1E8F18EF" w:rsidR="00691CB6" w:rsidRDefault="00691CB6" w:rsidP="004A49C9"/>
    <w:p w14:paraId="07F940EB" w14:textId="43C27C65" w:rsidR="005A5973" w:rsidRDefault="00691CB6" w:rsidP="004A49C9">
      <w:r>
        <w:rPr>
          <w:rFonts w:hint="eastAsia"/>
        </w:rPr>
        <w:t>上記利用者について在宅就労を行うにあたり、下記のとおり届け出ます。</w:t>
      </w:r>
    </w:p>
    <w:tbl>
      <w:tblPr>
        <w:tblStyle w:val="af0"/>
        <w:tblW w:w="0" w:type="auto"/>
        <w:tblLook w:val="04A0" w:firstRow="1" w:lastRow="0" w:firstColumn="1" w:lastColumn="0" w:noHBand="0" w:noVBand="1"/>
      </w:tblPr>
      <w:tblGrid>
        <w:gridCol w:w="436"/>
        <w:gridCol w:w="3396"/>
        <w:gridCol w:w="4662"/>
      </w:tblGrid>
      <w:tr w:rsidR="00691CB6" w14:paraId="0472028C" w14:textId="77777777" w:rsidTr="009B191E">
        <w:tc>
          <w:tcPr>
            <w:tcW w:w="421" w:type="dxa"/>
          </w:tcPr>
          <w:p w14:paraId="5EB3CD80" w14:textId="77777777" w:rsidR="00691CB6" w:rsidRDefault="00691CB6" w:rsidP="004A49C9"/>
        </w:tc>
        <w:tc>
          <w:tcPr>
            <w:tcW w:w="3402" w:type="dxa"/>
          </w:tcPr>
          <w:p w14:paraId="32DF8742" w14:textId="0BB312F6" w:rsidR="00691CB6" w:rsidRDefault="009B191E" w:rsidP="009B191E">
            <w:pPr>
              <w:jc w:val="center"/>
            </w:pPr>
            <w:r>
              <w:rPr>
                <w:rFonts w:hint="eastAsia"/>
              </w:rPr>
              <w:t>在宅就労の要件</w:t>
            </w:r>
          </w:p>
        </w:tc>
        <w:tc>
          <w:tcPr>
            <w:tcW w:w="4671" w:type="dxa"/>
          </w:tcPr>
          <w:p w14:paraId="4454CE10" w14:textId="66DE3AA4" w:rsidR="00691CB6" w:rsidRDefault="009B191E" w:rsidP="009B191E">
            <w:pPr>
              <w:jc w:val="center"/>
            </w:pPr>
            <w:r>
              <w:rPr>
                <w:rFonts w:hint="eastAsia"/>
              </w:rPr>
              <w:t>事業所の具体的な支援体制</w:t>
            </w:r>
          </w:p>
        </w:tc>
      </w:tr>
      <w:tr w:rsidR="00691CB6" w14:paraId="3E57A5F2" w14:textId="77777777" w:rsidTr="0018799F">
        <w:tc>
          <w:tcPr>
            <w:tcW w:w="421" w:type="dxa"/>
          </w:tcPr>
          <w:p w14:paraId="24D87A52" w14:textId="22D31B85" w:rsidR="00691CB6" w:rsidRPr="009B191E" w:rsidRDefault="00C033BA" w:rsidP="009B191E">
            <w:pPr>
              <w:spacing w:line="320" w:lineRule="exact"/>
              <w:rPr>
                <w:sz w:val="21"/>
                <w:szCs w:val="21"/>
              </w:rPr>
            </w:pPr>
            <w:r>
              <w:rPr>
                <w:rFonts w:hint="eastAsia"/>
                <w:sz w:val="21"/>
                <w:szCs w:val="21"/>
              </w:rPr>
              <w:t>ア</w:t>
            </w:r>
          </w:p>
        </w:tc>
        <w:tc>
          <w:tcPr>
            <w:tcW w:w="3402" w:type="dxa"/>
          </w:tcPr>
          <w:p w14:paraId="1FD95DE1" w14:textId="480B04A3" w:rsidR="00691CB6" w:rsidRPr="009B191E" w:rsidRDefault="00691CB6" w:rsidP="009B191E">
            <w:pPr>
              <w:spacing w:line="320" w:lineRule="exact"/>
              <w:rPr>
                <w:sz w:val="21"/>
                <w:szCs w:val="21"/>
              </w:rPr>
            </w:pPr>
            <w:r w:rsidRPr="009B191E">
              <w:rPr>
                <w:rFonts w:hint="eastAsia"/>
                <w:sz w:val="21"/>
                <w:szCs w:val="21"/>
              </w:rPr>
              <w:t>知識及び能力の向上のために必要な訓練その他の必要な支援が行われるとともに、常に在宅利用者が行う作業活動、訓練等のメニューが確保されていること</w:t>
            </w:r>
          </w:p>
        </w:tc>
        <w:tc>
          <w:tcPr>
            <w:tcW w:w="4671" w:type="dxa"/>
            <w:vAlign w:val="center"/>
          </w:tcPr>
          <w:p w14:paraId="70F33C27" w14:textId="0D38BF3A" w:rsidR="009B191E" w:rsidRPr="009B191E" w:rsidRDefault="009B191E" w:rsidP="0018799F">
            <w:pPr>
              <w:spacing w:line="320" w:lineRule="exact"/>
              <w:rPr>
                <w:sz w:val="21"/>
                <w:szCs w:val="21"/>
              </w:rPr>
            </w:pPr>
          </w:p>
        </w:tc>
      </w:tr>
      <w:tr w:rsidR="00691CB6" w14:paraId="77956401" w14:textId="77777777" w:rsidTr="0018799F">
        <w:tc>
          <w:tcPr>
            <w:tcW w:w="421" w:type="dxa"/>
          </w:tcPr>
          <w:p w14:paraId="4385FF78" w14:textId="3EEA9A50" w:rsidR="00691CB6" w:rsidRPr="009B191E" w:rsidRDefault="00C033BA" w:rsidP="009B191E">
            <w:pPr>
              <w:spacing w:line="320" w:lineRule="exact"/>
              <w:rPr>
                <w:sz w:val="21"/>
                <w:szCs w:val="21"/>
              </w:rPr>
            </w:pPr>
            <w:r>
              <w:rPr>
                <w:rFonts w:hint="eastAsia"/>
                <w:sz w:val="21"/>
                <w:szCs w:val="21"/>
              </w:rPr>
              <w:t>イ</w:t>
            </w:r>
          </w:p>
        </w:tc>
        <w:tc>
          <w:tcPr>
            <w:tcW w:w="3402" w:type="dxa"/>
          </w:tcPr>
          <w:p w14:paraId="06A66E2C" w14:textId="139A0AAA" w:rsidR="00691CB6" w:rsidRPr="009B191E" w:rsidRDefault="00691CB6" w:rsidP="009B191E">
            <w:pPr>
              <w:spacing w:line="320" w:lineRule="exact"/>
              <w:rPr>
                <w:sz w:val="21"/>
                <w:szCs w:val="21"/>
              </w:rPr>
            </w:pPr>
            <w:r w:rsidRPr="009B191E">
              <w:rPr>
                <w:rFonts w:hint="eastAsia"/>
                <w:sz w:val="21"/>
                <w:szCs w:val="21"/>
              </w:rPr>
              <w:t>１日２回は連絡、助言又は進捗状況の確認等の支援を行い、日報が作成されていること。また、作業活動、訓練の内容又は</w:t>
            </w:r>
            <w:r w:rsidR="009B191E">
              <w:rPr>
                <w:rFonts w:hint="eastAsia"/>
                <w:sz w:val="21"/>
                <w:szCs w:val="21"/>
              </w:rPr>
              <w:t>在宅</w:t>
            </w:r>
            <w:r w:rsidRPr="009B191E">
              <w:rPr>
                <w:rFonts w:hint="eastAsia"/>
                <w:sz w:val="21"/>
                <w:szCs w:val="21"/>
              </w:rPr>
              <w:t>利用者の希望等に応じ、１日２回を超えた対応も行うこと</w:t>
            </w:r>
          </w:p>
        </w:tc>
        <w:tc>
          <w:tcPr>
            <w:tcW w:w="4671" w:type="dxa"/>
            <w:vAlign w:val="center"/>
          </w:tcPr>
          <w:p w14:paraId="39DD3DB7" w14:textId="4D4551CA" w:rsidR="009B191E" w:rsidRPr="009B191E" w:rsidRDefault="009B191E" w:rsidP="0018799F">
            <w:pPr>
              <w:spacing w:line="320" w:lineRule="exact"/>
              <w:rPr>
                <w:sz w:val="21"/>
                <w:szCs w:val="21"/>
              </w:rPr>
            </w:pPr>
          </w:p>
        </w:tc>
      </w:tr>
      <w:tr w:rsidR="00691CB6" w14:paraId="29C58FD1" w14:textId="77777777" w:rsidTr="0018799F">
        <w:trPr>
          <w:trHeight w:val="1409"/>
        </w:trPr>
        <w:tc>
          <w:tcPr>
            <w:tcW w:w="421" w:type="dxa"/>
          </w:tcPr>
          <w:p w14:paraId="392A61FD" w14:textId="4169089C" w:rsidR="00691CB6" w:rsidRPr="009B191E" w:rsidRDefault="00C033BA" w:rsidP="009B191E">
            <w:pPr>
              <w:spacing w:line="320" w:lineRule="exact"/>
              <w:rPr>
                <w:sz w:val="21"/>
                <w:szCs w:val="21"/>
              </w:rPr>
            </w:pPr>
            <w:r>
              <w:rPr>
                <w:rFonts w:hint="eastAsia"/>
                <w:sz w:val="21"/>
                <w:szCs w:val="21"/>
              </w:rPr>
              <w:t>ウ</w:t>
            </w:r>
          </w:p>
        </w:tc>
        <w:tc>
          <w:tcPr>
            <w:tcW w:w="3402" w:type="dxa"/>
          </w:tcPr>
          <w:p w14:paraId="29FE08D8" w14:textId="7A25BCE5" w:rsidR="00691CB6" w:rsidRPr="009B191E" w:rsidRDefault="00691CB6" w:rsidP="009B191E">
            <w:pPr>
              <w:spacing w:line="320" w:lineRule="exact"/>
              <w:rPr>
                <w:sz w:val="21"/>
                <w:szCs w:val="21"/>
              </w:rPr>
            </w:pPr>
            <w:r w:rsidRPr="009B191E">
              <w:rPr>
                <w:rFonts w:hint="eastAsia"/>
                <w:sz w:val="21"/>
                <w:szCs w:val="21"/>
              </w:rPr>
              <w:t>緊急時の対応ができること</w:t>
            </w:r>
          </w:p>
        </w:tc>
        <w:tc>
          <w:tcPr>
            <w:tcW w:w="4671" w:type="dxa"/>
            <w:vAlign w:val="center"/>
          </w:tcPr>
          <w:p w14:paraId="11A60975" w14:textId="19E17806" w:rsidR="009B191E" w:rsidRPr="009B191E" w:rsidRDefault="009B191E" w:rsidP="0018799F">
            <w:pPr>
              <w:spacing w:line="320" w:lineRule="exact"/>
              <w:rPr>
                <w:sz w:val="21"/>
                <w:szCs w:val="21"/>
              </w:rPr>
            </w:pPr>
          </w:p>
        </w:tc>
      </w:tr>
      <w:tr w:rsidR="00691CB6" w14:paraId="0DBA553E" w14:textId="77777777" w:rsidTr="0018799F">
        <w:tc>
          <w:tcPr>
            <w:tcW w:w="421" w:type="dxa"/>
          </w:tcPr>
          <w:p w14:paraId="6430AA85" w14:textId="6404D312" w:rsidR="00691CB6" w:rsidRPr="009B191E" w:rsidRDefault="00C033BA" w:rsidP="009B191E">
            <w:pPr>
              <w:spacing w:line="320" w:lineRule="exact"/>
              <w:rPr>
                <w:sz w:val="21"/>
                <w:szCs w:val="21"/>
              </w:rPr>
            </w:pPr>
            <w:r>
              <w:rPr>
                <w:rFonts w:hint="eastAsia"/>
                <w:sz w:val="21"/>
                <w:szCs w:val="21"/>
              </w:rPr>
              <w:t>エ</w:t>
            </w:r>
          </w:p>
        </w:tc>
        <w:tc>
          <w:tcPr>
            <w:tcW w:w="3402" w:type="dxa"/>
          </w:tcPr>
          <w:p w14:paraId="3A0A91B9" w14:textId="6006EB5C" w:rsidR="00691CB6" w:rsidRPr="009B191E" w:rsidRDefault="00691CB6" w:rsidP="009B191E">
            <w:pPr>
              <w:spacing w:line="320" w:lineRule="exact"/>
              <w:rPr>
                <w:sz w:val="21"/>
                <w:szCs w:val="21"/>
              </w:rPr>
            </w:pPr>
            <w:r w:rsidRPr="009B191E">
              <w:rPr>
                <w:rFonts w:hint="eastAsia"/>
                <w:sz w:val="21"/>
                <w:szCs w:val="21"/>
              </w:rPr>
              <w:t>作業活動、訓練等を行ううえで疑義が生じた際の</w:t>
            </w:r>
            <w:r w:rsidR="00185998">
              <w:rPr>
                <w:rFonts w:hint="eastAsia"/>
                <w:sz w:val="21"/>
                <w:szCs w:val="21"/>
              </w:rPr>
              <w:t>照会</w:t>
            </w:r>
            <w:r w:rsidRPr="009B191E">
              <w:rPr>
                <w:rFonts w:hint="eastAsia"/>
                <w:sz w:val="21"/>
                <w:szCs w:val="21"/>
              </w:rPr>
              <w:t>等に対し、</w:t>
            </w:r>
            <w:r w:rsidR="00185998">
              <w:rPr>
                <w:rFonts w:hint="eastAsia"/>
                <w:sz w:val="21"/>
                <w:szCs w:val="21"/>
              </w:rPr>
              <w:t>訪問</w:t>
            </w:r>
            <w:r w:rsidRPr="009B191E">
              <w:rPr>
                <w:rFonts w:hint="eastAsia"/>
                <w:sz w:val="21"/>
                <w:szCs w:val="21"/>
              </w:rPr>
              <w:t>や連絡による必要な支援が提供できる体制を確保すること</w:t>
            </w:r>
          </w:p>
        </w:tc>
        <w:tc>
          <w:tcPr>
            <w:tcW w:w="4671" w:type="dxa"/>
            <w:vAlign w:val="center"/>
          </w:tcPr>
          <w:p w14:paraId="42854524" w14:textId="3F0DB0D9" w:rsidR="00185998" w:rsidRPr="00185998" w:rsidRDefault="00185998" w:rsidP="0018799F">
            <w:pPr>
              <w:spacing w:line="320" w:lineRule="exact"/>
              <w:rPr>
                <w:sz w:val="21"/>
                <w:szCs w:val="21"/>
              </w:rPr>
            </w:pPr>
          </w:p>
        </w:tc>
      </w:tr>
      <w:tr w:rsidR="00691CB6" w14:paraId="76BE2BAD" w14:textId="77777777" w:rsidTr="0018799F">
        <w:tc>
          <w:tcPr>
            <w:tcW w:w="421" w:type="dxa"/>
          </w:tcPr>
          <w:p w14:paraId="1B2B1540" w14:textId="3696D3E8" w:rsidR="00691CB6" w:rsidRPr="009B191E" w:rsidRDefault="00C033BA" w:rsidP="009B191E">
            <w:pPr>
              <w:spacing w:line="320" w:lineRule="exact"/>
              <w:rPr>
                <w:sz w:val="21"/>
                <w:szCs w:val="21"/>
              </w:rPr>
            </w:pPr>
            <w:r>
              <w:rPr>
                <w:rFonts w:hint="eastAsia"/>
                <w:sz w:val="21"/>
                <w:szCs w:val="21"/>
              </w:rPr>
              <w:t>オ</w:t>
            </w:r>
          </w:p>
        </w:tc>
        <w:tc>
          <w:tcPr>
            <w:tcW w:w="3402" w:type="dxa"/>
          </w:tcPr>
          <w:p w14:paraId="5EDB074C" w14:textId="683CCBE3" w:rsidR="00691CB6" w:rsidRPr="009B191E" w:rsidRDefault="00691CB6" w:rsidP="009B191E">
            <w:pPr>
              <w:spacing w:line="320" w:lineRule="exact"/>
              <w:rPr>
                <w:sz w:val="21"/>
                <w:szCs w:val="21"/>
              </w:rPr>
            </w:pPr>
            <w:r w:rsidRPr="009B191E">
              <w:rPr>
                <w:rFonts w:hint="eastAsia"/>
                <w:sz w:val="21"/>
                <w:szCs w:val="21"/>
              </w:rPr>
              <w:t>事業所職員による訪問、利用者の通所又は電話・パソコン等のICT機器の活用により、評価等を１週間につき１回は行うこと</w:t>
            </w:r>
          </w:p>
        </w:tc>
        <w:tc>
          <w:tcPr>
            <w:tcW w:w="4671" w:type="dxa"/>
            <w:vAlign w:val="center"/>
          </w:tcPr>
          <w:p w14:paraId="13B3E0A7" w14:textId="23F85C6A" w:rsidR="00691CB6" w:rsidRPr="009B191E" w:rsidRDefault="00691CB6" w:rsidP="0018799F">
            <w:pPr>
              <w:spacing w:line="320" w:lineRule="exact"/>
              <w:rPr>
                <w:sz w:val="21"/>
                <w:szCs w:val="21"/>
              </w:rPr>
            </w:pPr>
          </w:p>
        </w:tc>
      </w:tr>
      <w:tr w:rsidR="00691CB6" w14:paraId="6C344631" w14:textId="77777777" w:rsidTr="0018799F">
        <w:tc>
          <w:tcPr>
            <w:tcW w:w="421" w:type="dxa"/>
          </w:tcPr>
          <w:p w14:paraId="789E70D9" w14:textId="117EB72C" w:rsidR="009B191E" w:rsidRDefault="00C033BA" w:rsidP="004A49C9">
            <w:r>
              <w:rPr>
                <w:rFonts w:hint="eastAsia"/>
              </w:rPr>
              <w:t>カ</w:t>
            </w:r>
          </w:p>
        </w:tc>
        <w:tc>
          <w:tcPr>
            <w:tcW w:w="3402" w:type="dxa"/>
          </w:tcPr>
          <w:p w14:paraId="715C2F56" w14:textId="3644BE8F" w:rsidR="00691CB6" w:rsidRDefault="009B191E" w:rsidP="004A49C9">
            <w:r>
              <w:rPr>
                <w:rFonts w:hint="eastAsia"/>
              </w:rPr>
              <w:t>原則として月の利用日数のうち１日は事業所職員の訪問又は利用者による通所により、訓練目標に対する達成度の評価を行うこと</w:t>
            </w:r>
          </w:p>
        </w:tc>
        <w:tc>
          <w:tcPr>
            <w:tcW w:w="4671" w:type="dxa"/>
            <w:vAlign w:val="center"/>
          </w:tcPr>
          <w:p w14:paraId="7890F5D8" w14:textId="3D0FB2DF" w:rsidR="00185998" w:rsidRDefault="00185998" w:rsidP="0018799F"/>
        </w:tc>
      </w:tr>
    </w:tbl>
    <w:p w14:paraId="27A2EDE0" w14:textId="77777777" w:rsidR="00691CB6" w:rsidRDefault="00691CB6" w:rsidP="004A49C9"/>
    <w:sectPr w:rsidR="00691CB6" w:rsidSect="00691CB6">
      <w:headerReference w:type="default" r:id="rId6"/>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755F" w14:textId="77777777" w:rsidR="003D383B" w:rsidRDefault="003D383B" w:rsidP="005A5973">
      <w:r>
        <w:separator/>
      </w:r>
    </w:p>
  </w:endnote>
  <w:endnote w:type="continuationSeparator" w:id="0">
    <w:p w14:paraId="6664AA17" w14:textId="77777777" w:rsidR="003D383B" w:rsidRDefault="003D383B" w:rsidP="005A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AA7DB" w14:textId="77777777" w:rsidR="003D383B" w:rsidRDefault="003D383B" w:rsidP="005A5973">
      <w:r>
        <w:separator/>
      </w:r>
    </w:p>
  </w:footnote>
  <w:footnote w:type="continuationSeparator" w:id="0">
    <w:p w14:paraId="4CF9E5D9" w14:textId="77777777" w:rsidR="003D383B" w:rsidRDefault="003D383B" w:rsidP="005A5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7C1D3" w14:textId="7F52DC89" w:rsidR="00A31B04" w:rsidRDefault="00A31B04" w:rsidP="00A31B04">
    <w:pPr>
      <w:pStyle w:val="ac"/>
      <w:jc w:val="right"/>
    </w:pPr>
    <w:r>
      <w:rPr>
        <w:rFonts w:hint="eastAsia"/>
      </w:rPr>
      <w:t>別紙６－４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C9"/>
    <w:rsid w:val="00147305"/>
    <w:rsid w:val="001532A3"/>
    <w:rsid w:val="00185998"/>
    <w:rsid w:val="0018799F"/>
    <w:rsid w:val="001A0B9D"/>
    <w:rsid w:val="001B6A48"/>
    <w:rsid w:val="00215FEE"/>
    <w:rsid w:val="002360D5"/>
    <w:rsid w:val="00276D46"/>
    <w:rsid w:val="003D383B"/>
    <w:rsid w:val="004A49C9"/>
    <w:rsid w:val="00510411"/>
    <w:rsid w:val="00533675"/>
    <w:rsid w:val="005A5973"/>
    <w:rsid w:val="005B09D4"/>
    <w:rsid w:val="00691CB6"/>
    <w:rsid w:val="007047DF"/>
    <w:rsid w:val="007C3B06"/>
    <w:rsid w:val="00842C49"/>
    <w:rsid w:val="008B71B1"/>
    <w:rsid w:val="008C6BCA"/>
    <w:rsid w:val="00944622"/>
    <w:rsid w:val="009517D7"/>
    <w:rsid w:val="009B191E"/>
    <w:rsid w:val="009B7E47"/>
    <w:rsid w:val="00A31B04"/>
    <w:rsid w:val="00AA2F21"/>
    <w:rsid w:val="00B46099"/>
    <w:rsid w:val="00B61DDB"/>
    <w:rsid w:val="00C033BA"/>
    <w:rsid w:val="00C15FD2"/>
    <w:rsid w:val="00C46E98"/>
    <w:rsid w:val="00D5053C"/>
    <w:rsid w:val="00D65CB0"/>
    <w:rsid w:val="00DD0700"/>
    <w:rsid w:val="00DF3D0F"/>
    <w:rsid w:val="00E11A58"/>
    <w:rsid w:val="00E2468C"/>
    <w:rsid w:val="00E27360"/>
    <w:rsid w:val="00E811F5"/>
    <w:rsid w:val="00EF1D49"/>
    <w:rsid w:val="00F63A4A"/>
    <w:rsid w:val="00FA4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11A36E"/>
  <w15:chartTrackingRefBased/>
  <w15:docId w15:val="{CD8243A2-7D7A-4430-88ED-13F85E445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P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A49C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A49C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A49C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A49C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A49C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A49C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A49C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A49C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A49C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A49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A49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A49C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A49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A49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A49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A49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A49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A49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A49C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A49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49C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A49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49C9"/>
    <w:pPr>
      <w:spacing w:before="160" w:after="160"/>
      <w:jc w:val="center"/>
    </w:pPr>
    <w:rPr>
      <w:i/>
      <w:iCs/>
      <w:color w:val="404040" w:themeColor="text1" w:themeTint="BF"/>
    </w:rPr>
  </w:style>
  <w:style w:type="character" w:customStyle="1" w:styleId="a8">
    <w:name w:val="引用文 (文字)"/>
    <w:basedOn w:val="a0"/>
    <w:link w:val="a7"/>
    <w:uiPriority w:val="29"/>
    <w:rsid w:val="004A49C9"/>
    <w:rPr>
      <w:i/>
      <w:iCs/>
      <w:color w:val="404040" w:themeColor="text1" w:themeTint="BF"/>
    </w:rPr>
  </w:style>
  <w:style w:type="paragraph" w:styleId="a9">
    <w:name w:val="List Paragraph"/>
    <w:basedOn w:val="a"/>
    <w:uiPriority w:val="34"/>
    <w:qFormat/>
    <w:rsid w:val="004A49C9"/>
    <w:pPr>
      <w:ind w:left="720"/>
      <w:contextualSpacing/>
    </w:pPr>
  </w:style>
  <w:style w:type="character" w:styleId="21">
    <w:name w:val="Intense Emphasis"/>
    <w:basedOn w:val="a0"/>
    <w:uiPriority w:val="21"/>
    <w:qFormat/>
    <w:rsid w:val="004A49C9"/>
    <w:rPr>
      <w:i/>
      <w:iCs/>
      <w:color w:val="2E74B5" w:themeColor="accent1" w:themeShade="BF"/>
    </w:rPr>
  </w:style>
  <w:style w:type="paragraph" w:styleId="22">
    <w:name w:val="Intense Quote"/>
    <w:basedOn w:val="a"/>
    <w:next w:val="a"/>
    <w:link w:val="23"/>
    <w:uiPriority w:val="30"/>
    <w:qFormat/>
    <w:rsid w:val="004A49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A49C9"/>
    <w:rPr>
      <w:i/>
      <w:iCs/>
      <w:color w:val="2E74B5" w:themeColor="accent1" w:themeShade="BF"/>
    </w:rPr>
  </w:style>
  <w:style w:type="character" w:styleId="24">
    <w:name w:val="Intense Reference"/>
    <w:basedOn w:val="a0"/>
    <w:uiPriority w:val="32"/>
    <w:qFormat/>
    <w:rsid w:val="004A49C9"/>
    <w:rPr>
      <w:b/>
      <w:bCs/>
      <w:smallCaps/>
      <w:color w:val="2E74B5" w:themeColor="accent1" w:themeShade="BF"/>
      <w:spacing w:val="5"/>
    </w:rPr>
  </w:style>
  <w:style w:type="paragraph" w:styleId="aa">
    <w:name w:val="Date"/>
    <w:basedOn w:val="a"/>
    <w:next w:val="a"/>
    <w:link w:val="ab"/>
    <w:uiPriority w:val="99"/>
    <w:semiHidden/>
    <w:unhideWhenUsed/>
    <w:rsid w:val="004A49C9"/>
  </w:style>
  <w:style w:type="character" w:customStyle="1" w:styleId="ab">
    <w:name w:val="日付 (文字)"/>
    <w:basedOn w:val="a0"/>
    <w:link w:val="aa"/>
    <w:uiPriority w:val="99"/>
    <w:semiHidden/>
    <w:rsid w:val="004A49C9"/>
  </w:style>
  <w:style w:type="paragraph" w:styleId="ac">
    <w:name w:val="header"/>
    <w:basedOn w:val="a"/>
    <w:link w:val="ad"/>
    <w:uiPriority w:val="99"/>
    <w:unhideWhenUsed/>
    <w:rsid w:val="005A5973"/>
    <w:pPr>
      <w:tabs>
        <w:tab w:val="center" w:pos="4252"/>
        <w:tab w:val="right" w:pos="8504"/>
      </w:tabs>
      <w:snapToGrid w:val="0"/>
    </w:pPr>
  </w:style>
  <w:style w:type="character" w:customStyle="1" w:styleId="ad">
    <w:name w:val="ヘッダー (文字)"/>
    <w:basedOn w:val="a0"/>
    <w:link w:val="ac"/>
    <w:uiPriority w:val="99"/>
    <w:rsid w:val="005A5973"/>
  </w:style>
  <w:style w:type="paragraph" w:styleId="ae">
    <w:name w:val="footer"/>
    <w:basedOn w:val="a"/>
    <w:link w:val="af"/>
    <w:uiPriority w:val="99"/>
    <w:unhideWhenUsed/>
    <w:rsid w:val="005A5973"/>
    <w:pPr>
      <w:tabs>
        <w:tab w:val="center" w:pos="4252"/>
        <w:tab w:val="right" w:pos="8504"/>
      </w:tabs>
      <w:snapToGrid w:val="0"/>
    </w:pPr>
  </w:style>
  <w:style w:type="character" w:customStyle="1" w:styleId="af">
    <w:name w:val="フッター (文字)"/>
    <w:basedOn w:val="a0"/>
    <w:link w:val="ae"/>
    <w:uiPriority w:val="99"/>
    <w:rsid w:val="005A5973"/>
  </w:style>
  <w:style w:type="table" w:styleId="af0">
    <w:name w:val="Table Grid"/>
    <w:basedOn w:val="a1"/>
    <w:uiPriority w:val="39"/>
    <w:rsid w:val="00691C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450</Words>
  <Characters>452</Characters>
  <Application>Microsoft Office Word</Application>
  <DocSecurity>0</DocSecurity>
  <Lines>52</Lines>
  <Paragraphs>25</Paragraphs>
  <ScaleCrop>false</ScaleCrop>
  <HeadingPairs>
    <vt:vector size="2" baseType="variant">
      <vt:variant>
        <vt:lpstr>タイトル</vt:lpstr>
      </vt:variant>
      <vt:variant>
        <vt:i4>1</vt:i4>
      </vt:variant>
    </vt:vector>
  </HeadingPairs>
  <TitlesOfParts>
    <vt:vector size="1" baseType="lpstr">
      <vt:lpstr/>
    </vt:vector>
  </TitlesOfParts>
  <Company>Yamaguchi_City</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 謙一郎</dc:creator>
  <cp:keywords/>
  <dc:description/>
  <cp:lastModifiedBy>久保 謙一郎</cp:lastModifiedBy>
  <cp:revision>3</cp:revision>
  <cp:lastPrinted>2026-09-15T06:26:00Z</cp:lastPrinted>
  <dcterms:created xsi:type="dcterms:W3CDTF">2026-09-16T07:20:00Z</dcterms:created>
  <dcterms:modified xsi:type="dcterms:W3CDTF">2026-09-16T07:21:00Z</dcterms:modified>
</cp:coreProperties>
</file>