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4DF1E" w14:textId="24C69133" w:rsidR="00E612B9" w:rsidRDefault="00132DF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D8E432" wp14:editId="66383F91">
                <wp:simplePos x="0" y="0"/>
                <wp:positionH relativeFrom="column">
                  <wp:posOffset>-365760</wp:posOffset>
                </wp:positionH>
                <wp:positionV relativeFrom="paragraph">
                  <wp:posOffset>1139824</wp:posOffset>
                </wp:positionV>
                <wp:extent cx="5981700" cy="1781175"/>
                <wp:effectExtent l="0" t="0" r="0" b="9525"/>
                <wp:wrapNone/>
                <wp:docPr id="75023428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0EEDC7" w14:textId="6A0CB4F8" w:rsidR="00956FE5" w:rsidRDefault="00D97245" w:rsidP="00956FE5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・</w:t>
                            </w:r>
                            <w:r w:rsidR="00956FE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利用登録解除の完了については、マイナポータル</w:t>
                            </w:r>
                            <w:r w:rsidR="00162688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から</w:t>
                            </w:r>
                            <w:r w:rsidR="00956FE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ご確認ください。</w:t>
                            </w:r>
                          </w:p>
                          <w:p w14:paraId="2D836AFB" w14:textId="28DFB0DE" w:rsidR="004C1119" w:rsidRPr="00161248" w:rsidRDefault="004C111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・</w:t>
                            </w:r>
                            <w:r w:rsidR="00956FE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利用登録解除の申請から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解除の登録が完了するまでの間（2か月程度）に</w:t>
                            </w:r>
                            <w:r w:rsidR="00956FE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、</w:t>
                            </w:r>
                            <w:r w:rsidR="00393AB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山口市国民健康保険を脱退した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場合、新しく加入する</w:t>
                            </w:r>
                            <w:r w:rsidR="00393AB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医療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保険者に対し、以前加入していた</w:t>
                            </w:r>
                            <w:r w:rsidR="00393AB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医療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保険者</w:t>
                            </w:r>
                            <w:r w:rsidR="00393AB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に</w:t>
                            </w:r>
                            <w:r w:rsidR="00BE6089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解除申請を行ったことを申し出るとともに、資格確認書の</w:t>
                            </w:r>
                            <w:r w:rsidR="0071229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交付</w:t>
                            </w:r>
                            <w:r w:rsidR="00BE6089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申請を行ってください</w:t>
                            </w:r>
                            <w:r w:rsidR="00432BF2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8E4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-28.8pt;margin-top:89.75pt;width:471pt;height:140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" fillcolor="white [3201]" stroked="f" strokeweight=".5pt">
                <v:textbox>
                  <w:txbxContent>
                    <w:p w14:paraId="2A0EEDC7" w14:textId="6A0CB4F8" w:rsidR="00956FE5" w:rsidRDefault="00D97245" w:rsidP="00956FE5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・</w:t>
                      </w:r>
                      <w:r w:rsidR="00956FE5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利用登録解除の完了については、マイナポータル</w:t>
                      </w:r>
                      <w:r w:rsidR="00162688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から</w:t>
                      </w:r>
                      <w:r w:rsidR="00956FE5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ご確認ください。</w:t>
                      </w:r>
                    </w:p>
                    <w:p w14:paraId="2D836AFB" w14:textId="28DFB0DE" w:rsidR="004C1119" w:rsidRPr="00161248" w:rsidRDefault="004C1119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・</w:t>
                      </w:r>
                      <w:r w:rsidR="00956FE5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利用登録解除の申請から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解除の登録が完了するまでの間（2か月程度）に</w:t>
                      </w:r>
                      <w:r w:rsidR="00956FE5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、</w:t>
                      </w:r>
                      <w:r w:rsidR="00393AB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山口市国民健康保険を脱退した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場合、新しく加入する</w:t>
                      </w:r>
                      <w:r w:rsidR="00393AB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医療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保険者に対し、以前加入していた</w:t>
                      </w:r>
                      <w:r w:rsidR="00393AB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医療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保険者</w:t>
                      </w:r>
                      <w:r w:rsidR="00393AB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に</w:t>
                      </w:r>
                      <w:r w:rsidR="00BE6089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解除申請を行ったことを申し出るとともに、資格確認書の</w:t>
                      </w:r>
                      <w:r w:rsidR="0071229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交付</w:t>
                      </w:r>
                      <w:r w:rsidR="00BE6089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申請を行ってください</w:t>
                      </w:r>
                      <w:r w:rsidR="00432BF2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6268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8E06AE" wp14:editId="4896428C">
                <wp:simplePos x="0" y="0"/>
                <wp:positionH relativeFrom="margin">
                  <wp:posOffset>-367030</wp:posOffset>
                </wp:positionH>
                <wp:positionV relativeFrom="paragraph">
                  <wp:posOffset>2816225</wp:posOffset>
                </wp:positionV>
                <wp:extent cx="5924550" cy="561975"/>
                <wp:effectExtent l="0" t="0" r="19050" b="28575"/>
                <wp:wrapNone/>
                <wp:docPr id="144871061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B5CB41" w14:textId="4D483F1E" w:rsidR="00161248" w:rsidRPr="00EA7C20" w:rsidRDefault="00EA7C20">
                            <w:pP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A7C20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利用登録を解除された方には「資格確認書」を交付します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E06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-28.9pt;margin-top:221.75pt;width:466.5pt;height:44.2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" fillcolor="#3a7c22 [2409]" strokeweight=".5pt">
                <v:textbox>
                  <w:txbxContent>
                    <w:p w14:paraId="73B5CB41" w14:textId="4D483F1E" w:rsidR="00161248" w:rsidRPr="00EA7C20" w:rsidRDefault="00EA7C20">
                      <w:pPr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2"/>
                          <w:szCs w:val="32"/>
                        </w:rPr>
                      </w:pPr>
                      <w:r w:rsidRPr="00EA7C20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32"/>
                          <w:szCs w:val="32"/>
                        </w:rPr>
                        <w:t>利用登録を解除された方には「資格確認書」を交付します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36D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453A0D" wp14:editId="417B397E">
                <wp:simplePos x="0" y="0"/>
                <wp:positionH relativeFrom="column">
                  <wp:posOffset>-371475</wp:posOffset>
                </wp:positionH>
                <wp:positionV relativeFrom="paragraph">
                  <wp:posOffset>3532505</wp:posOffset>
                </wp:positionV>
                <wp:extent cx="6129196" cy="2164080"/>
                <wp:effectExtent l="0" t="0" r="5080" b="7620"/>
                <wp:wrapNone/>
                <wp:docPr id="31995158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196" cy="216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364967" w14:textId="6600EA2E" w:rsidR="00787B91" w:rsidRDefault="00921658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・</w:t>
                            </w:r>
                            <w:r w:rsidR="00393ABC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利用登録</w:t>
                            </w:r>
                            <w:r w:rsidR="00AA10E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を解除された方には、「資格確認書」を交付します。</w:t>
                            </w:r>
                          </w:p>
                          <w:p w14:paraId="584EC650" w14:textId="18AEB760" w:rsidR="00AA10E1" w:rsidRDefault="00921658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・</w:t>
                            </w:r>
                            <w:r w:rsidR="00AA10E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「資格確認書」の有効期限は毎年７月３１日までとなります。（※）</w:t>
                            </w:r>
                          </w:p>
                          <w:p w14:paraId="20C10856" w14:textId="2CD876E7" w:rsidR="00AA10E1" w:rsidRDefault="00AA10E1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※７０歳を迎えられる方は、誕生月の月末（１日が誕生日の方は誕生月の前月末）、</w:t>
                            </w:r>
                          </w:p>
                          <w:p w14:paraId="14251C2C" w14:textId="1E652E51" w:rsidR="00AA10E1" w:rsidRDefault="00AA10E1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 ７５歳を迎えられる方は誕生日の前日が有効期限となります。</w:t>
                            </w:r>
                          </w:p>
                          <w:p w14:paraId="12E943BD" w14:textId="1F009C4A" w:rsidR="00921658" w:rsidRDefault="009F6EE0" w:rsidP="00921658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有効期限を迎える前に、利用登録状況に応じて、「資格確認書」か「資格情報のお知ら</w:t>
                            </w:r>
                          </w:p>
                          <w:p w14:paraId="078552E4" w14:textId="54915997" w:rsidR="00AA10E1" w:rsidRPr="00161248" w:rsidRDefault="00921658" w:rsidP="00921658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せ</w:t>
                            </w:r>
                            <w:r w:rsidR="009F6EE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」を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世帯主様宛に</w:t>
                            </w:r>
                            <w:r w:rsidR="009F6EE0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送付します。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9453A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-29.25pt;margin-top:278.15pt;width:482.6pt;height:17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" fillcolor="white [3201]" stroked="f" strokeweight=".5pt">
                <v:textbox>
                  <w:txbxContent>
                    <w:p w14:paraId="0F364967" w14:textId="6600EA2E" w:rsidR="00787B91" w:rsidRDefault="00921658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・</w:t>
                      </w:r>
                      <w:r w:rsidR="00393ABC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利用登録</w:t>
                      </w:r>
                      <w:r w:rsidR="00AA10E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を解除された方には、「資格確認書」を交付します。</w:t>
                      </w:r>
                    </w:p>
                    <w:p w14:paraId="584EC650" w14:textId="18AEB760" w:rsidR="00AA10E1" w:rsidRDefault="00921658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・</w:t>
                      </w:r>
                      <w:r w:rsidR="00AA10E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「資格確認書」の有効期限は毎年７月３１日までとなります。（※）</w:t>
                      </w:r>
                    </w:p>
                    <w:p w14:paraId="20C10856" w14:textId="2CD876E7" w:rsidR="00AA10E1" w:rsidRDefault="00AA10E1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※７０歳を迎えられる方は、誕生月の月末（１日が誕生日の方は誕生月の前月末）、</w:t>
                      </w:r>
                    </w:p>
                    <w:p w14:paraId="14251C2C" w14:textId="1E652E51" w:rsidR="00AA10E1" w:rsidRDefault="00AA10E1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 ７５歳を迎えられる方は誕生日の前日が有効期限となります。</w:t>
                      </w:r>
                    </w:p>
                    <w:p w14:paraId="12E943BD" w14:textId="1F009C4A" w:rsidR="00921658" w:rsidRDefault="009F6EE0" w:rsidP="00921658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有効期限を迎える前に、利用登録状況に応じて、「資格確認書」か「資格情報のお知ら</w:t>
                      </w:r>
                    </w:p>
                    <w:p w14:paraId="078552E4" w14:textId="54915997" w:rsidR="00AA10E1" w:rsidRPr="00161248" w:rsidRDefault="00921658" w:rsidP="00921658">
                      <w:pPr>
                        <w:ind w:firstLineChars="100" w:firstLine="240"/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せ</w:t>
                      </w:r>
                      <w:r w:rsidR="009F6EE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」を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世帯主様宛に</w:t>
                      </w:r>
                      <w:r w:rsidR="009F6EE0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送付します。</w:t>
                      </w:r>
                    </w:p>
                  </w:txbxContent>
                </v:textbox>
              </v:shape>
            </w:pict>
          </mc:Fallback>
        </mc:AlternateContent>
      </w:r>
      <w:r w:rsidR="007D36D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A0C02F" wp14:editId="26E5CC65">
                <wp:simplePos x="0" y="0"/>
                <wp:positionH relativeFrom="margin">
                  <wp:posOffset>3991308</wp:posOffset>
                </wp:positionH>
                <wp:positionV relativeFrom="paragraph">
                  <wp:posOffset>7371570</wp:posOffset>
                </wp:positionV>
                <wp:extent cx="1548130" cy="541416"/>
                <wp:effectExtent l="0" t="0" r="0" b="0"/>
                <wp:wrapNone/>
                <wp:docPr id="180240478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541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10071A" w14:textId="4E86179D" w:rsidR="00787B91" w:rsidRPr="00161248" w:rsidRDefault="00C260C2" w:rsidP="00C260C2">
                            <w:pPr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マイナポータル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br/>
                            </w:r>
                            <w:r w:rsidRPr="00C260C2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マイナ保険</w:t>
                            </w:r>
                            <w:r w:rsidR="007D36D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証</w:t>
                            </w:r>
                            <w:r w:rsidRPr="00C260C2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利用登録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AA0C02F" id="_x0000_s1027" type="#_x0000_t202" style="position:absolute;margin-left:314.3pt;margin-top:580.45pt;width:121.9pt;height:42.6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" fillcolor="white [3201]" stroked="f" strokeweight=".5pt">
                <v:textbox>
                  <w:txbxContent>
                    <w:p w14:paraId="2B10071A" w14:textId="4E86179D" w:rsidR="00787B91" w:rsidRPr="00161248" w:rsidRDefault="00C260C2" w:rsidP="00C260C2">
                      <w:pPr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マイナポータル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</w:rPr>
                        <w:br/>
                      </w:r>
                      <w:r w:rsidRPr="00C260C2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マイナ保険</w:t>
                      </w:r>
                      <w:r w:rsidR="007D36D1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証</w:t>
                      </w:r>
                      <w:r w:rsidRPr="00C260C2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利用登録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36D1">
        <w:rPr>
          <w:noProof/>
        </w:rPr>
        <w:drawing>
          <wp:anchor distT="0" distB="0" distL="114300" distR="114300" simplePos="0" relativeHeight="251679744" behindDoc="0" locked="0" layoutInCell="1" allowOverlap="1" wp14:anchorId="67362E43" wp14:editId="3CBA66B1">
            <wp:simplePos x="0" y="0"/>
            <wp:positionH relativeFrom="column">
              <wp:posOffset>4168303</wp:posOffset>
            </wp:positionH>
            <wp:positionV relativeFrom="paragraph">
              <wp:posOffset>6407150</wp:posOffset>
            </wp:positionV>
            <wp:extent cx="1012825" cy="1012825"/>
            <wp:effectExtent l="0" t="0" r="0" b="0"/>
            <wp:wrapNone/>
            <wp:docPr id="562338361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338361" name="図 1" descr="QR コード&#10;&#10;自動的に生成された説明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084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48131F2" wp14:editId="54E4D669">
                <wp:simplePos x="0" y="0"/>
                <wp:positionH relativeFrom="page">
                  <wp:align>right</wp:align>
                </wp:positionH>
                <wp:positionV relativeFrom="paragraph">
                  <wp:posOffset>-1260475</wp:posOffset>
                </wp:positionV>
                <wp:extent cx="7550591" cy="10664982"/>
                <wp:effectExtent l="0" t="0" r="0" b="3175"/>
                <wp:wrapNone/>
                <wp:docPr id="15603484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591" cy="1066498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A35829E" id="正方形/長方形 2" o:spid="_x0000_s1026" style="position:absolute;margin-left:543.35pt;margin-top:-99.25pt;width:594.55pt;height:839.75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" fillcolor="#b3e5a1 [1305]" stroked="f" strokeweight="1pt">
                <w10:wrap anchorx="page"/>
              </v:rect>
            </w:pict>
          </mc:Fallback>
        </mc:AlternateContent>
      </w:r>
      <w:r w:rsidR="0010084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C94245" wp14:editId="21A91639">
                <wp:simplePos x="0" y="0"/>
                <wp:positionH relativeFrom="margin">
                  <wp:posOffset>-367030</wp:posOffset>
                </wp:positionH>
                <wp:positionV relativeFrom="paragraph">
                  <wp:posOffset>5698653</wp:posOffset>
                </wp:positionV>
                <wp:extent cx="5924550" cy="561975"/>
                <wp:effectExtent l="0" t="0" r="19050" b="28575"/>
                <wp:wrapNone/>
                <wp:docPr id="82287215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D7629" w14:textId="661E4B2C" w:rsidR="00161248" w:rsidRPr="00EA7C20" w:rsidRDefault="00EA7C20">
                            <w:pP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A7C20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解除後も再度利用登録することが可能です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BC94245" id="テキスト ボックス 5" o:spid="_x0000_s1028" type="#_x0000_t202" style="position:absolute;margin-left:-28.9pt;margin-top:448.7pt;width:466.5pt;height:44.2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" fillcolor="#3a7c22 [2409]" strokeweight=".5pt">
                <v:textbox>
                  <w:txbxContent>
                    <w:p w14:paraId="070D7629" w14:textId="661E4B2C" w:rsidR="00161248" w:rsidRPr="00EA7C20" w:rsidRDefault="00EA7C20">
                      <w:pPr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2"/>
                          <w:szCs w:val="32"/>
                        </w:rPr>
                      </w:pPr>
                      <w:r w:rsidRPr="00EA7C20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32"/>
                          <w:szCs w:val="32"/>
                        </w:rPr>
                        <w:t>解除後も再度利用登録することが可能です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60C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B81A42" wp14:editId="28966C2D">
                <wp:simplePos x="0" y="0"/>
                <wp:positionH relativeFrom="column">
                  <wp:posOffset>-328697</wp:posOffset>
                </wp:positionH>
                <wp:positionV relativeFrom="paragraph">
                  <wp:posOffset>6407810</wp:posOffset>
                </wp:positionV>
                <wp:extent cx="3964940" cy="1555404"/>
                <wp:effectExtent l="0" t="0" r="0" b="6985"/>
                <wp:wrapNone/>
                <wp:docPr id="2015538602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4940" cy="15554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6A4AE" w14:textId="32AF1F2D" w:rsidR="00D97245" w:rsidRPr="00161248" w:rsidRDefault="00921658" w:rsidP="00921658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・</w:t>
                            </w:r>
                            <w:r w:rsidR="00AA10E1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マイナンバーカードの</w:t>
                            </w:r>
                            <w:r w:rsidR="00D9724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健康保険証の利用登録を解除した後も、再度利用登録の手続きを行うことは可能です。</w:t>
                            </w:r>
                            <w:r w:rsidR="00D97245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・</w:t>
                            </w:r>
                            <w:r w:rsidR="00D97245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利用登録は、マイナポータルやセブン銀行ATMのほか、医療機関・薬局の受付に設置されている顔認証付きのカードリーダーからも行うことができます。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81A42" id="_x0000_s1031" type="#_x0000_t202" style="position:absolute;margin-left:-25.9pt;margin-top:504.55pt;width:312.2pt;height:12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" fillcolor="white [3201]" stroked="f" strokeweight=".5pt">
                <v:textbox>
                  <w:txbxContent>
                    <w:p w14:paraId="1826A4AE" w14:textId="32AF1F2D" w:rsidR="00D97245" w:rsidRPr="00161248" w:rsidRDefault="00921658" w:rsidP="00921658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・</w:t>
                      </w:r>
                      <w:r w:rsidR="00AA10E1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マイナンバーカードの</w:t>
                      </w:r>
                      <w:r w:rsidR="00D97245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健康保険証の利用登録を解除した後も、再度利用登録の手続きを行うことは可能です。</w:t>
                      </w:r>
                      <w:r w:rsidR="00D97245">
                        <w:rPr>
                          <w:rFonts w:ascii="BIZ UDPゴシック" w:eastAsia="BIZ UDPゴシック" w:hAnsi="BIZ UDPゴシック"/>
                          <w:sz w:val="24"/>
                        </w:rPr>
                        <w:br/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・</w:t>
                      </w:r>
                      <w:r w:rsidR="00D97245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利用登録は、マイナポータルやセブン銀行ATMのほか、医療機関・薬局の受付に設置されている顔認証付きのカードリーダーからも行うことができます。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4C111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931CCB" wp14:editId="30B27322">
                <wp:simplePos x="0" y="0"/>
                <wp:positionH relativeFrom="column">
                  <wp:posOffset>-318135</wp:posOffset>
                </wp:positionH>
                <wp:positionV relativeFrom="paragraph">
                  <wp:posOffset>8693150</wp:posOffset>
                </wp:positionV>
                <wp:extent cx="5981700" cy="314325"/>
                <wp:effectExtent l="0" t="0" r="0" b="9525"/>
                <wp:wrapNone/>
                <wp:docPr id="27514500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C9ADCB" w14:textId="1FD08DFE" w:rsidR="004C1119" w:rsidRPr="00161248" w:rsidRDefault="004C111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山口市役所　保険年金課　国保担当　TEL　：　０８３－９３４－２８０２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8931CCB" id="_x0000_s1032" type="#_x0000_t202" style="position:absolute;margin-left:-25.05pt;margin-top:684.5pt;width:471pt;height:24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" fillcolor="white [3201]" stroked="f" strokeweight=".5pt">
                <v:textbox>
                  <w:txbxContent>
                    <w:p w14:paraId="08C9ADCB" w14:textId="1FD08DFE" w:rsidR="004C1119" w:rsidRPr="00161248" w:rsidRDefault="004C1119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山口市役所　保険年金課　国保担当　TEL　：　０８３－９３４－２８０２</w:t>
                      </w:r>
                    </w:p>
                  </w:txbxContent>
                </v:textbox>
              </v:shape>
            </w:pict>
          </mc:Fallback>
        </mc:AlternateContent>
      </w:r>
      <w:r w:rsidR="004C111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91D9D3" wp14:editId="40667C38">
                <wp:simplePos x="0" y="0"/>
                <wp:positionH relativeFrom="margin">
                  <wp:posOffset>-328930</wp:posOffset>
                </wp:positionH>
                <wp:positionV relativeFrom="paragraph">
                  <wp:posOffset>8007350</wp:posOffset>
                </wp:positionV>
                <wp:extent cx="5924550" cy="561975"/>
                <wp:effectExtent l="0" t="0" r="19050" b="28575"/>
                <wp:wrapNone/>
                <wp:docPr id="61286777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331C8" w14:textId="0C9EC5B9" w:rsidR="004C1119" w:rsidRPr="00EA7C20" w:rsidRDefault="004C1119">
                            <w:pP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A7C20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お問い合わせ先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091D9D3" id="_x0000_s1033" type="#_x0000_t202" style="position:absolute;margin-left:-25.9pt;margin-top:630.5pt;width:466.5pt;height:44.2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" fillcolor="#3a7c22 [2409]" strokeweight=".5pt">
                <v:textbox>
                  <w:txbxContent>
                    <w:p w14:paraId="07B331C8" w14:textId="0C9EC5B9" w:rsidR="004C1119" w:rsidRPr="00EA7C20" w:rsidRDefault="004C1119">
                      <w:pPr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2"/>
                          <w:szCs w:val="32"/>
                        </w:rPr>
                      </w:pPr>
                      <w:r w:rsidRPr="00EA7C20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32"/>
                          <w:szCs w:val="32"/>
                        </w:rPr>
                        <w:t>お問い合わせ先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111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A364D2" wp14:editId="241DCCBA">
                <wp:simplePos x="0" y="0"/>
                <wp:positionH relativeFrom="column">
                  <wp:posOffset>-603885</wp:posOffset>
                </wp:positionH>
                <wp:positionV relativeFrom="paragraph">
                  <wp:posOffset>225425</wp:posOffset>
                </wp:positionV>
                <wp:extent cx="6648450" cy="8905875"/>
                <wp:effectExtent l="0" t="0" r="19050" b="28575"/>
                <wp:wrapNone/>
                <wp:docPr id="213026842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890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E8B6B6A" id="正方形/長方形 4" o:spid="_x0000_s1026" style="position:absolute;margin-left:-47.55pt;margin-top:17.75pt;width:523.5pt;height:70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" fillcolor="white [3212]" strokecolor="#030e13 [484]" strokeweight="1pt"/>
            </w:pict>
          </mc:Fallback>
        </mc:AlternateContent>
      </w:r>
      <w:r w:rsidR="0016124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E4109" wp14:editId="090F6297">
                <wp:simplePos x="0" y="0"/>
                <wp:positionH relativeFrom="margin">
                  <wp:posOffset>-386080</wp:posOffset>
                </wp:positionH>
                <wp:positionV relativeFrom="paragraph">
                  <wp:posOffset>454025</wp:posOffset>
                </wp:positionV>
                <wp:extent cx="5924550" cy="561975"/>
                <wp:effectExtent l="0" t="0" r="19050" b="28575"/>
                <wp:wrapNone/>
                <wp:docPr id="27453559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428FCD" w14:textId="5FC8C2E2" w:rsidR="00907905" w:rsidRPr="00161248" w:rsidRDefault="004C1119">
                            <w:pP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A7C20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利用登録解除</w:t>
                            </w:r>
                            <w:r w:rsidR="00EA7C20" w:rsidRPr="00EA7C20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の登録が完了するまで約２か月程度かかります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5BE4109" id="_x0000_s1034" type="#_x0000_t202" style="position:absolute;margin-left:-30.4pt;margin-top:35.75pt;width:466.5pt;height:44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" fillcolor="#3a7c22 [2409]" strokeweight=".5pt">
                <v:textbox>
                  <w:txbxContent>
                    <w:p w14:paraId="48428FCD" w14:textId="5FC8C2E2" w:rsidR="00907905" w:rsidRPr="00161248" w:rsidRDefault="004C1119">
                      <w:pPr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6"/>
                          <w:szCs w:val="36"/>
                        </w:rPr>
                      </w:pPr>
                      <w:r w:rsidRPr="00EA7C20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32"/>
                          <w:szCs w:val="32"/>
                        </w:rPr>
                        <w:t>利用登録解除</w:t>
                      </w:r>
                      <w:r w:rsidR="00EA7C20" w:rsidRPr="00EA7C20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32"/>
                          <w:szCs w:val="32"/>
                        </w:rPr>
                        <w:t>の登録が完了するまで約２か月程度かかります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12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A68CB" wp14:editId="00863876">
                <wp:simplePos x="0" y="0"/>
                <wp:positionH relativeFrom="column">
                  <wp:posOffset>-137160</wp:posOffset>
                </wp:positionH>
                <wp:positionV relativeFrom="paragraph">
                  <wp:posOffset>-974725</wp:posOffset>
                </wp:positionV>
                <wp:extent cx="5819775" cy="1057275"/>
                <wp:effectExtent l="0" t="0" r="28575" b="28575"/>
                <wp:wrapNone/>
                <wp:docPr id="135649763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0572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61DA0C" w14:textId="4190C77E" w:rsidR="00907905" w:rsidRPr="00161248" w:rsidRDefault="00907905" w:rsidP="00432BF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1612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マイナンバーカードの健康保険証利用登録</w:t>
                            </w:r>
                            <w:r w:rsidR="001612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の　　　　　</w:t>
                            </w:r>
                            <w:r w:rsidRPr="001612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解除申請</w:t>
                            </w:r>
                            <w:r w:rsidR="001612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を</w:t>
                            </w:r>
                            <w:r w:rsidRPr="001612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された方へ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3B9A68CB" id="四角形: 角を丸くする 2" o:spid="_x0000_s1035" style="position:absolute;margin-left:-10.8pt;margin-top:-76.75pt;width:458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" fillcolor="white [3212]" strokecolor="#030e13 [484]" strokeweight="1pt">
                <v:stroke joinstyle="miter"/>
                <v:textbox>
                  <w:txbxContent>
                    <w:p w14:paraId="1D61DA0C" w14:textId="4190C77E" w:rsidR="00907905" w:rsidRPr="00161248" w:rsidRDefault="00907905" w:rsidP="00432BF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1612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マイナンバーカードの健康保険証利用登録</w:t>
                      </w:r>
                      <w:r w:rsidR="001612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 xml:space="preserve">の　　　　　</w:t>
                      </w:r>
                      <w:r w:rsidRPr="001612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解除申請</w:t>
                      </w:r>
                      <w:r w:rsidR="001612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を</w:t>
                      </w:r>
                      <w:r w:rsidRPr="001612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された方へ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612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93F8C" w14:textId="77777777" w:rsidR="00C260C2" w:rsidRDefault="00C260C2" w:rsidP="00C260C2">
      <w:pPr>
        <w:spacing w:after="0" w:line="240" w:lineRule="auto"/>
      </w:pPr>
      <w:r>
        <w:separator/>
      </w:r>
    </w:p>
  </w:endnote>
  <w:endnote w:type="continuationSeparator" w:id="0">
    <w:p w14:paraId="1AB14730" w14:textId="77777777" w:rsidR="00C260C2" w:rsidRDefault="00C260C2" w:rsidP="00C2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349F7" w14:textId="77777777" w:rsidR="00C260C2" w:rsidRDefault="00C260C2" w:rsidP="00C260C2">
      <w:pPr>
        <w:spacing w:after="0" w:line="240" w:lineRule="auto"/>
      </w:pPr>
      <w:r>
        <w:separator/>
      </w:r>
    </w:p>
  </w:footnote>
  <w:footnote w:type="continuationSeparator" w:id="0">
    <w:p w14:paraId="221CD4DC" w14:textId="77777777" w:rsidR="00C260C2" w:rsidRDefault="00C260C2" w:rsidP="00C260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B9"/>
    <w:rsid w:val="00020615"/>
    <w:rsid w:val="00100848"/>
    <w:rsid w:val="00132DFF"/>
    <w:rsid w:val="00161248"/>
    <w:rsid w:val="00162688"/>
    <w:rsid w:val="00166AEB"/>
    <w:rsid w:val="00216341"/>
    <w:rsid w:val="00393ABC"/>
    <w:rsid w:val="004229C0"/>
    <w:rsid w:val="00432BF2"/>
    <w:rsid w:val="004C1119"/>
    <w:rsid w:val="00510C31"/>
    <w:rsid w:val="00512A1E"/>
    <w:rsid w:val="005F5F9E"/>
    <w:rsid w:val="00712292"/>
    <w:rsid w:val="00787B91"/>
    <w:rsid w:val="007A3201"/>
    <w:rsid w:val="007C68CA"/>
    <w:rsid w:val="007D36D1"/>
    <w:rsid w:val="008A25D6"/>
    <w:rsid w:val="00907905"/>
    <w:rsid w:val="00921658"/>
    <w:rsid w:val="00956FE5"/>
    <w:rsid w:val="009F6EE0"/>
    <w:rsid w:val="00A022B3"/>
    <w:rsid w:val="00AA10E1"/>
    <w:rsid w:val="00B74A57"/>
    <w:rsid w:val="00BE6089"/>
    <w:rsid w:val="00C260C2"/>
    <w:rsid w:val="00D051DF"/>
    <w:rsid w:val="00D97245"/>
    <w:rsid w:val="00E612B9"/>
    <w:rsid w:val="00EA7C20"/>
    <w:rsid w:val="00E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0ED4509A"/>
  <w15:chartTrackingRefBased/>
  <w15:docId w15:val="{59373AED-81ED-43EC-ADF8-B4BF3D2E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2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2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2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2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2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2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2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2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12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12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12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612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12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12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12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12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12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12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1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2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12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12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2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12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1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12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12B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260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260C2"/>
  </w:style>
  <w:style w:type="paragraph" w:styleId="ac">
    <w:name w:val="footer"/>
    <w:basedOn w:val="a"/>
    <w:link w:val="ad"/>
    <w:uiPriority w:val="99"/>
    <w:unhideWhenUsed/>
    <w:rsid w:val="00C260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260C2"/>
  </w:style>
  <w:style w:type="paragraph" w:styleId="ae">
    <w:name w:val="Balloon Text"/>
    <w:basedOn w:val="a"/>
    <w:link w:val="af"/>
    <w:uiPriority w:val="99"/>
    <w:semiHidden/>
    <w:unhideWhenUsed/>
    <w:rsid w:val="00A022B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022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632C7-857A-4101-B23E-AD675EA4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木原 雅恵</dc:creator>
  <cp:keywords/>
  <dc:description/>
  <cp:lastModifiedBy>joho</cp:lastModifiedBy>
  <cp:revision>10</cp:revision>
  <cp:lastPrinted>2025-12-03T05:16:00Z</cp:lastPrinted>
  <dcterms:created xsi:type="dcterms:W3CDTF">2024-10-20T02:26:00Z</dcterms:created>
  <dcterms:modified xsi:type="dcterms:W3CDTF">2025-12-03T05:16:00Z</dcterms:modified>
</cp:coreProperties>
</file>