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6F4A223A" w:rsidR="00A20C27" w:rsidRDefault="00800168">
      <w:r>
        <w:rPr>
          <w:rFonts w:ascii="HGP創英角ｺﾞｼｯｸUB" w:eastAsia="HGP創英角ｺﾞｼｯｸUB" w:hAnsi="HGP創英角ｺﾞｼｯｸUB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C540EC3" wp14:editId="1EE55FA7">
            <wp:simplePos x="0" y="0"/>
            <wp:positionH relativeFrom="column">
              <wp:posOffset>159489</wp:posOffset>
            </wp:positionH>
            <wp:positionV relativeFrom="paragraph">
              <wp:posOffset>2147570</wp:posOffset>
            </wp:positionV>
            <wp:extent cx="3753294" cy="3448304"/>
            <wp:effectExtent l="0" t="0" r="0" b="0"/>
            <wp:wrapNone/>
            <wp:docPr id="1901638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94" cy="34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DE">
        <w:rPr>
          <w:noProof/>
        </w:rPr>
        <mc:AlternateContent>
          <mc:Choice Requires="wps">
            <w:drawing>
              <wp:inline distT="0" distB="0" distL="0" distR="0" wp14:anchorId="579B1B89" wp14:editId="41D4859E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27A9DBAF" w:rsidR="002565DE" w:rsidRPr="00587B7F" w:rsidRDefault="00587B7F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</w:pPr>
                            <w:r w:rsidRPr="00587B7F"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  <w:t>不燃ごみ・資源物</w:t>
                            </w:r>
                            <w:r w:rsidR="00C73E6D" w:rsidRPr="00587B7F"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6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" fillcolor="#002060" stroked="f" strokeweight="1pt">
                <v:textbox inset="0,0,0,0">
                  <w:txbxContent>
                    <w:p w14:paraId="6B83CA33" w14:textId="27A9DBAF" w:rsidR="002565DE" w:rsidRPr="00587B7F" w:rsidRDefault="00587B7F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</w:pPr>
                      <w:r w:rsidRPr="00587B7F"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  <w:t>不燃ごみ・資源物</w:t>
                      </w:r>
                      <w:r w:rsidR="00C73E6D" w:rsidRPr="00587B7F"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  <w:t>専用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50DE6C" w14:textId="02FF2363" w:rsidR="0004222C" w:rsidRPr="00587B7F" w:rsidRDefault="0004222C" w:rsidP="00587B7F">
      <w:pPr>
        <w:spacing w:after="0" w:line="240" w:lineRule="auto"/>
        <w:rPr>
          <w:rFonts w:ascii="BIZ UD明朝 Medium" w:eastAsia="BIZ UD明朝 Medium" w:hAnsi="BIZ UD明朝 Medium" w:hint="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P創英角ｺﾞｼｯｸUB" w:eastAsia="HGP創英角ｺﾞｼｯｸUB" w:hAnsi="HGP創英角ｺﾞｼｯｸU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578D" wp14:editId="6864CCD9">
                <wp:simplePos x="0" y="0"/>
                <wp:positionH relativeFrom="column">
                  <wp:posOffset>3310255</wp:posOffset>
                </wp:positionH>
                <wp:positionV relativeFrom="paragraph">
                  <wp:posOffset>181141</wp:posOffset>
                </wp:positionV>
                <wp:extent cx="7179889" cy="3077155"/>
                <wp:effectExtent l="0" t="0" r="0" b="0"/>
                <wp:wrapNone/>
                <wp:docPr id="21155168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889" cy="307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06C0C" w14:textId="0BE41206" w:rsidR="0004222C" w:rsidRPr="00587B7F" w:rsidRDefault="000422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587B7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燃やせるごみは</w:t>
                            </w:r>
                          </w:p>
                          <w:p w14:paraId="1870BDFC" w14:textId="062C34F1" w:rsidR="0004222C" w:rsidRPr="00587B7F" w:rsidRDefault="000422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587B7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出せません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5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60.65pt;margin-top:14.25pt;width:565.35pt;height:2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" filled="f" stroked="f" strokeweight=".5pt">
                <v:textbox>
                  <w:txbxContent>
                    <w:p w14:paraId="1BB06C0C" w14:textId="0BE41206" w:rsidR="0004222C" w:rsidRPr="00587B7F" w:rsidRDefault="0004222C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587B7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0"/>
                          <w:szCs w:val="160"/>
                        </w:rPr>
                        <w:t>燃やせるごみは</w:t>
                      </w:r>
                    </w:p>
                    <w:p w14:paraId="1870BDFC" w14:textId="062C34F1" w:rsidR="0004222C" w:rsidRPr="00587B7F" w:rsidRDefault="0004222C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587B7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0"/>
                          <w:szCs w:val="160"/>
                        </w:rPr>
                        <w:t>出せません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3BA5AF8E" w14:textId="44BF05B1" w:rsidR="002565DE" w:rsidRPr="002565DE" w:rsidRDefault="002565DE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9D964" wp14:editId="44F2D8AE">
                <wp:simplePos x="0" y="0"/>
                <wp:positionH relativeFrom="column">
                  <wp:posOffset>2540</wp:posOffset>
                </wp:positionH>
                <wp:positionV relativeFrom="paragraph">
                  <wp:posOffset>3257881</wp:posOffset>
                </wp:positionV>
                <wp:extent cx="10325100" cy="1533525"/>
                <wp:effectExtent l="0" t="0" r="0" b="9525"/>
                <wp:wrapNone/>
                <wp:docPr id="4511583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1B80" w14:textId="1AFB51FF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6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不法投棄は犯罪です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D964" id="正方形/長方形 2" o:spid="_x0000_s1028" style="position:absolute;left:0;text-align:left;margin-left:.2pt;margin-top:256.55pt;width:813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" fillcolor="yellow" stroked="f" strokeweight="1pt">
                <v:textbox inset="0,0,0,0">
                  <w:txbxContent>
                    <w:p w14:paraId="7AB91B80" w14:textId="1AFB51FF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6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不法投棄は犯罪です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1EC5" w14:textId="77777777" w:rsidR="0087154D" w:rsidRDefault="0087154D" w:rsidP="0087154D">
      <w:pPr>
        <w:spacing w:after="0" w:line="240" w:lineRule="auto"/>
      </w:pPr>
      <w:r>
        <w:separator/>
      </w:r>
    </w:p>
  </w:endnote>
  <w:endnote w:type="continuationSeparator" w:id="0">
    <w:p w14:paraId="65678234" w14:textId="77777777" w:rsidR="0087154D" w:rsidRDefault="0087154D" w:rsidP="0087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FD14" w14:textId="77777777" w:rsidR="0087154D" w:rsidRDefault="0087154D" w:rsidP="0087154D">
      <w:pPr>
        <w:spacing w:after="0" w:line="240" w:lineRule="auto"/>
      </w:pPr>
      <w:r>
        <w:separator/>
      </w:r>
    </w:p>
  </w:footnote>
  <w:footnote w:type="continuationSeparator" w:id="0">
    <w:p w14:paraId="06897A35" w14:textId="77777777" w:rsidR="0087154D" w:rsidRDefault="0087154D" w:rsidP="00871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04222C"/>
    <w:rsid w:val="000B05FA"/>
    <w:rsid w:val="000C2622"/>
    <w:rsid w:val="002565DE"/>
    <w:rsid w:val="003934D5"/>
    <w:rsid w:val="003B5635"/>
    <w:rsid w:val="003C79CE"/>
    <w:rsid w:val="003D1983"/>
    <w:rsid w:val="00443A71"/>
    <w:rsid w:val="004E3604"/>
    <w:rsid w:val="004F6B80"/>
    <w:rsid w:val="005375BB"/>
    <w:rsid w:val="00587B7F"/>
    <w:rsid w:val="00800168"/>
    <w:rsid w:val="00803786"/>
    <w:rsid w:val="0087154D"/>
    <w:rsid w:val="009C62D2"/>
    <w:rsid w:val="00A20C27"/>
    <w:rsid w:val="00C73E6D"/>
    <w:rsid w:val="00C872D7"/>
    <w:rsid w:val="00D3348D"/>
    <w:rsid w:val="00E023E0"/>
    <w:rsid w:val="00E06670"/>
    <w:rsid w:val="00EE4CDF"/>
    <w:rsid w:val="00FD16C3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1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154D"/>
  </w:style>
  <w:style w:type="paragraph" w:styleId="ac">
    <w:name w:val="footer"/>
    <w:basedOn w:val="a"/>
    <w:link w:val="ad"/>
    <w:uiPriority w:val="99"/>
    <w:unhideWhenUsed/>
    <w:rsid w:val="008715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64FB-9C74-476A-890E-A8A2A1D6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立石 奈々恵</cp:lastModifiedBy>
  <cp:revision>12</cp:revision>
  <cp:lastPrinted>2025-03-06T00:41:00Z</cp:lastPrinted>
  <dcterms:created xsi:type="dcterms:W3CDTF">2025-02-12T06:16:00Z</dcterms:created>
  <dcterms:modified xsi:type="dcterms:W3CDTF">2025-03-06T00:45:00Z</dcterms:modified>
</cp:coreProperties>
</file>